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71" w:rsidRDefault="002F7771" w:rsidP="002F7771">
      <w:pPr>
        <w:pStyle w:val="ConsPlusTitlePage"/>
      </w:pPr>
      <w:bookmarkStart w:id="0" w:name="_GoBack"/>
      <w:bookmarkEnd w:id="0"/>
      <w:r>
        <w:t xml:space="preserve">Документ предоставлен 15.04.2019 года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771" w:rsidRDefault="002F7771" w:rsidP="006C6FD5">
      <w:r>
        <w:t>Зарегистрировано в Минюсте России 21 февраля 2019 г. N 53863</w:t>
      </w:r>
    </w:p>
    <w:p w:rsidR="002F7771" w:rsidRDefault="002F7771" w:rsidP="002F777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F7771" w:rsidRDefault="002F7771" w:rsidP="002F7771">
      <w:pPr>
        <w:pStyle w:val="ConsPlusNormal"/>
        <w:jc w:val="both"/>
      </w:pPr>
    </w:p>
    <w:p w:rsidR="004A64A9" w:rsidRDefault="004A64A9" w:rsidP="002F7771">
      <w:pPr>
        <w:pStyle w:val="ConsPlusNormal"/>
        <w:jc w:val="both"/>
      </w:pPr>
    </w:p>
    <w:p w:rsidR="002F7771" w:rsidRPr="002F7771" w:rsidRDefault="002F7771" w:rsidP="002F7771">
      <w:pPr>
        <w:pStyle w:val="ConsPlusTitle"/>
        <w:jc w:val="center"/>
        <w:rPr>
          <w:sz w:val="28"/>
          <w:szCs w:val="28"/>
        </w:rPr>
      </w:pPr>
      <w:r w:rsidRPr="002F7771">
        <w:rPr>
          <w:sz w:val="28"/>
          <w:szCs w:val="28"/>
        </w:rPr>
        <w:t>МИНИСТЕРСТВО СТРОИТЕЛЬСТВА И ЖИЛИЩНО-КОММУНАЛЬНОГО</w:t>
      </w:r>
    </w:p>
    <w:p w:rsidR="002F7771" w:rsidRPr="002F7771" w:rsidRDefault="002F7771" w:rsidP="002F7771">
      <w:pPr>
        <w:pStyle w:val="ConsPlusTitle"/>
        <w:jc w:val="center"/>
        <w:rPr>
          <w:sz w:val="28"/>
          <w:szCs w:val="28"/>
        </w:rPr>
      </w:pPr>
      <w:r w:rsidRPr="002F7771">
        <w:rPr>
          <w:sz w:val="28"/>
          <w:szCs w:val="28"/>
        </w:rPr>
        <w:t>ХОЗЯЙСТВА РОССИЙСКОЙ ФЕДЕРАЦИИ</w:t>
      </w:r>
    </w:p>
    <w:p w:rsidR="002F7771" w:rsidRDefault="002F7771" w:rsidP="002F7771">
      <w:pPr>
        <w:pStyle w:val="ConsPlusTitle"/>
        <w:jc w:val="both"/>
      </w:pPr>
    </w:p>
    <w:p w:rsidR="002F7771" w:rsidRPr="006C6FD5" w:rsidRDefault="002F7771" w:rsidP="006C6FD5">
      <w:pPr>
        <w:pStyle w:val="1"/>
        <w:jc w:val="center"/>
        <w:rPr>
          <w:rFonts w:ascii="Times New Roman" w:hAnsi="Times New Roman" w:cs="Times New Roman"/>
          <w:b/>
          <w:color w:val="FF0000"/>
        </w:rPr>
      </w:pPr>
      <w:r w:rsidRPr="006C6FD5">
        <w:rPr>
          <w:rFonts w:ascii="Times New Roman" w:hAnsi="Times New Roman" w:cs="Times New Roman"/>
          <w:b/>
          <w:color w:val="FF0000"/>
        </w:rPr>
        <w:t>ПРИКАЗ</w:t>
      </w:r>
    </w:p>
    <w:p w:rsidR="002F7771" w:rsidRPr="002F7771" w:rsidRDefault="002F7771" w:rsidP="002F7771">
      <w:pPr>
        <w:pStyle w:val="ConsPlusTitle"/>
        <w:jc w:val="center"/>
        <w:rPr>
          <w:color w:val="FF0000"/>
          <w:sz w:val="32"/>
          <w:szCs w:val="32"/>
        </w:rPr>
      </w:pPr>
      <w:r w:rsidRPr="002F7771">
        <w:rPr>
          <w:color w:val="FF0000"/>
          <w:sz w:val="32"/>
          <w:szCs w:val="32"/>
        </w:rPr>
        <w:t>от 28 января 2019 г. N 44/пр</w:t>
      </w:r>
    </w:p>
    <w:p w:rsidR="002F7771" w:rsidRDefault="002F7771" w:rsidP="002F7771">
      <w:pPr>
        <w:pStyle w:val="ConsPlusTitle"/>
        <w:jc w:val="both"/>
      </w:pPr>
    </w:p>
    <w:p w:rsidR="002F7771" w:rsidRDefault="002F7771" w:rsidP="002F7771">
      <w:pPr>
        <w:pStyle w:val="ConsPlusTitle"/>
        <w:jc w:val="center"/>
      </w:pPr>
      <w:r>
        <w:t>ОБ УТВЕРЖДЕНИИ ТРЕБОВАНИЙ</w:t>
      </w:r>
    </w:p>
    <w:p w:rsidR="002F7771" w:rsidRDefault="002F7771" w:rsidP="002F777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F7771" w:rsidRDefault="002F7771" w:rsidP="002F7771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2F7771" w:rsidRDefault="002F7771" w:rsidP="002F7771">
      <w:pPr>
        <w:pStyle w:val="ConsPlusTitle"/>
        <w:jc w:val="center"/>
      </w:pPr>
      <w:r>
        <w:t>ПОДЛИННИКОВ РЕШЕНИЙ И ПРОТОКОЛОВ ОБЩИХ СОБРАНИЙ</w:t>
      </w:r>
    </w:p>
    <w:p w:rsidR="002F7771" w:rsidRDefault="002F7771" w:rsidP="002F7771">
      <w:pPr>
        <w:pStyle w:val="ConsPlusTitle"/>
        <w:jc w:val="center"/>
      </w:pPr>
      <w:r>
        <w:t>СОБСТВЕННИКОВ ПОМЕЩЕНИЙ В МНОГОКВАРТИРНЫХ ДОМАХ</w:t>
      </w:r>
    </w:p>
    <w:p w:rsidR="002F7771" w:rsidRDefault="002F7771" w:rsidP="002F7771">
      <w:pPr>
        <w:pStyle w:val="ConsPlusTitle"/>
        <w:jc w:val="center"/>
      </w:pPr>
      <w:r>
        <w:t>В УПОЛНОМОЧЕННЫЕ ОРГАНЫ ИСПОЛНИТЕЛЬНОЙ ВЛАСТИ</w:t>
      </w:r>
    </w:p>
    <w:p w:rsidR="002F7771" w:rsidRDefault="002F7771" w:rsidP="002F7771">
      <w:pPr>
        <w:pStyle w:val="ConsPlusTitle"/>
        <w:jc w:val="center"/>
      </w:pPr>
      <w:r>
        <w:t>СУБЪЕКТОВ РОССИЙСКОЙ ФЕДЕРАЦИИ, ОСУЩЕСТВЛЯЮЩИЕ</w:t>
      </w:r>
    </w:p>
    <w:p w:rsidR="002F7771" w:rsidRDefault="002F7771" w:rsidP="002F7771">
      <w:pPr>
        <w:pStyle w:val="ConsPlusTitle"/>
        <w:jc w:val="center"/>
      </w:pPr>
      <w:r>
        <w:t>ГОСУДАРСТВЕННЫЙ ЖИЛИЩНЫЙ НАДЗОР</w:t>
      </w:r>
    </w:p>
    <w:p w:rsidR="002F7771" w:rsidRDefault="002F7771" w:rsidP="002F7771">
      <w:pPr>
        <w:pStyle w:val="ConsPlusNormal"/>
        <w:jc w:val="both"/>
      </w:pPr>
    </w:p>
    <w:p w:rsidR="004A64A9" w:rsidRDefault="004A64A9" w:rsidP="002F7771">
      <w:pPr>
        <w:pStyle w:val="ConsPlusNormal"/>
        <w:jc w:val="both"/>
      </w:pPr>
    </w:p>
    <w:p w:rsidR="002F7771" w:rsidRDefault="002F7771" w:rsidP="002F77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2F7771" w:rsidRDefault="002F7771" w:rsidP="002F7771">
      <w:pPr>
        <w:pStyle w:val="ConsPlusNormal"/>
        <w:ind w:firstLine="540"/>
        <w:jc w:val="both"/>
      </w:pPr>
      <w:r>
        <w:t>1. Утвердить: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2F7771" w:rsidRDefault="002F7771" w:rsidP="002F7771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2F7771" w:rsidRDefault="002F7771" w:rsidP="002F7771">
      <w:pPr>
        <w:pStyle w:val="ConsPlusNormal"/>
        <w:jc w:val="both"/>
      </w:pPr>
    </w:p>
    <w:p w:rsidR="004A64A9" w:rsidRDefault="004A64A9" w:rsidP="002F7771">
      <w:pPr>
        <w:pStyle w:val="ConsPlusNormal"/>
        <w:jc w:val="both"/>
      </w:pPr>
    </w:p>
    <w:p w:rsidR="002F7771" w:rsidRDefault="002F7771" w:rsidP="002F7771">
      <w:pPr>
        <w:pStyle w:val="ConsPlusNormal"/>
        <w:jc w:val="right"/>
      </w:pPr>
      <w:r>
        <w:t>Министр</w:t>
      </w:r>
    </w:p>
    <w:p w:rsidR="002F7771" w:rsidRDefault="002F7771" w:rsidP="002F7771">
      <w:pPr>
        <w:pStyle w:val="ConsPlusNormal"/>
        <w:jc w:val="right"/>
      </w:pPr>
      <w:r>
        <w:t>В.В.ЯКУШЕВ</w:t>
      </w:r>
    </w:p>
    <w:p w:rsidR="002F7771" w:rsidRDefault="002F7771" w:rsidP="002F7771">
      <w:pPr>
        <w:pStyle w:val="ConsPlusNormal"/>
        <w:jc w:val="both"/>
      </w:pPr>
    </w:p>
    <w:p w:rsidR="002F7771" w:rsidRDefault="002F777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F7771" w:rsidRPr="002F7771" w:rsidRDefault="002F7771" w:rsidP="002F7771">
      <w:pPr>
        <w:pStyle w:val="ConsPlusNormal"/>
        <w:jc w:val="right"/>
        <w:outlineLvl w:val="0"/>
        <w:rPr>
          <w:sz w:val="20"/>
        </w:rPr>
      </w:pPr>
      <w:r w:rsidRPr="002F7771">
        <w:rPr>
          <w:sz w:val="20"/>
        </w:rPr>
        <w:lastRenderedPageBreak/>
        <w:t>Приложение N 1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к приказу Министерства строительства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и жилищно-коммунального хозяйства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Российской Федерации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от 28 января 2019 г. N 44/пр</w:t>
      </w:r>
    </w:p>
    <w:p w:rsidR="002F7771" w:rsidRDefault="002F7771" w:rsidP="002F7771">
      <w:pPr>
        <w:pStyle w:val="ConsPlusNormal"/>
        <w:jc w:val="both"/>
      </w:pPr>
    </w:p>
    <w:p w:rsidR="002F7771" w:rsidRPr="002F7771" w:rsidRDefault="002F7771" w:rsidP="002F7771">
      <w:pPr>
        <w:pStyle w:val="ConsPlusTitle"/>
        <w:jc w:val="center"/>
        <w:rPr>
          <w:sz w:val="28"/>
          <w:szCs w:val="28"/>
        </w:rPr>
      </w:pPr>
      <w:bookmarkStart w:id="1" w:name="P39"/>
      <w:bookmarkEnd w:id="1"/>
      <w:r w:rsidRPr="002F7771">
        <w:rPr>
          <w:sz w:val="28"/>
          <w:szCs w:val="28"/>
        </w:rPr>
        <w:t>ТРЕБОВАНИЯ</w:t>
      </w:r>
    </w:p>
    <w:p w:rsidR="002F7771" w:rsidRPr="002F7771" w:rsidRDefault="002F7771" w:rsidP="002F7771">
      <w:pPr>
        <w:pStyle w:val="ConsPlusTitle"/>
        <w:jc w:val="center"/>
        <w:rPr>
          <w:sz w:val="28"/>
          <w:szCs w:val="28"/>
        </w:rPr>
      </w:pPr>
      <w:r w:rsidRPr="002F7771">
        <w:rPr>
          <w:sz w:val="28"/>
          <w:szCs w:val="28"/>
        </w:rPr>
        <w:t>К ОФОРМЛЕНИЮ ПРОТОКОЛОВ ОБЩИХ СОБРАНИЙ СОБСТВЕННИКОВ</w:t>
      </w:r>
    </w:p>
    <w:p w:rsidR="002F7771" w:rsidRPr="002F7771" w:rsidRDefault="002F7771" w:rsidP="002F7771">
      <w:pPr>
        <w:pStyle w:val="ConsPlusTitle"/>
        <w:jc w:val="center"/>
        <w:rPr>
          <w:sz w:val="28"/>
          <w:szCs w:val="28"/>
        </w:rPr>
      </w:pPr>
      <w:r w:rsidRPr="002F7771">
        <w:rPr>
          <w:sz w:val="28"/>
          <w:szCs w:val="28"/>
        </w:rPr>
        <w:t>ПОМЕЩЕНИЙ В МНОГОКВАРТИРНЫХ ДОМАХ</w:t>
      </w:r>
    </w:p>
    <w:p w:rsidR="002F7771" w:rsidRDefault="002F7771" w:rsidP="002F7771">
      <w:pPr>
        <w:pStyle w:val="ConsPlusNormal"/>
        <w:jc w:val="both"/>
      </w:pPr>
    </w:p>
    <w:p w:rsidR="002F7771" w:rsidRDefault="002F7771" w:rsidP="002F7771">
      <w:pPr>
        <w:pStyle w:val="ConsPlusTitle"/>
        <w:jc w:val="center"/>
        <w:outlineLvl w:val="1"/>
      </w:pPr>
      <w:r>
        <w:t>I. Общие положения</w:t>
      </w:r>
    </w:p>
    <w:p w:rsidR="002F7771" w:rsidRDefault="002F7771" w:rsidP="002F7771">
      <w:pPr>
        <w:pStyle w:val="ConsPlusNormal"/>
        <w:jc w:val="both"/>
      </w:pPr>
    </w:p>
    <w:p w:rsidR="002F7771" w:rsidRDefault="002F7771" w:rsidP="002F7771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2F7771" w:rsidRDefault="002F7771" w:rsidP="002F7771">
      <w:pPr>
        <w:pStyle w:val="ConsPlusNormal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>4. Протокол общего собрания должен содержать следующие сведения:</w:t>
      </w:r>
    </w:p>
    <w:p w:rsidR="002F7771" w:rsidRDefault="002F7771" w:rsidP="002F7771">
      <w:pPr>
        <w:pStyle w:val="ConsPlusNormal"/>
        <w:ind w:firstLine="540"/>
        <w:jc w:val="both"/>
      </w:pPr>
      <w:r>
        <w:t>а) наименование документа;</w:t>
      </w:r>
    </w:p>
    <w:p w:rsidR="002F7771" w:rsidRDefault="002F7771" w:rsidP="002F7771">
      <w:pPr>
        <w:pStyle w:val="ConsPlusNormal"/>
        <w:ind w:firstLine="540"/>
        <w:jc w:val="both"/>
      </w:pPr>
      <w:r>
        <w:t>б) дата и номер протокола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2F7771" w:rsidRDefault="002F7771" w:rsidP="002F7771">
      <w:pPr>
        <w:pStyle w:val="ConsPlusNormal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2F7771" w:rsidRDefault="002F7771" w:rsidP="002F7771">
      <w:pPr>
        <w:pStyle w:val="ConsPlusNormal"/>
        <w:jc w:val="both"/>
      </w:pPr>
    </w:p>
    <w:p w:rsidR="002F7771" w:rsidRDefault="002F7771" w:rsidP="002F7771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2F7771" w:rsidRDefault="002F7771" w:rsidP="002F7771">
      <w:pPr>
        <w:pStyle w:val="ConsPlusTitle"/>
        <w:jc w:val="center"/>
      </w:pPr>
      <w:r>
        <w:t>общего собрания</w:t>
      </w:r>
    </w:p>
    <w:p w:rsidR="002F7771" w:rsidRDefault="002F7771" w:rsidP="002F7771">
      <w:pPr>
        <w:pStyle w:val="ConsPlusNormal"/>
        <w:jc w:val="both"/>
      </w:pPr>
    </w:p>
    <w:p w:rsidR="002F7771" w:rsidRDefault="002F7771" w:rsidP="002F7771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2F7771" w:rsidRDefault="002F7771" w:rsidP="002F7771">
      <w:pPr>
        <w:pStyle w:val="ConsPlusNormal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2F7771" w:rsidRDefault="002F7771" w:rsidP="002F7771">
      <w:pPr>
        <w:pStyle w:val="ConsPlusNormal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2F7771" w:rsidRDefault="002F7771" w:rsidP="002F7771">
      <w:pPr>
        <w:pStyle w:val="ConsPlusNormal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2F7771" w:rsidRDefault="002F7771" w:rsidP="002F7771">
      <w:pPr>
        <w:pStyle w:val="ConsPlusNormal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2F7771" w:rsidRDefault="002F7771" w:rsidP="002F7771">
      <w:pPr>
        <w:pStyle w:val="ConsPlusNormal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2F7771" w:rsidRDefault="002F7771" w:rsidP="002F7771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2F7771" w:rsidRDefault="002F7771" w:rsidP="002F7771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2F7771" w:rsidRDefault="002F7771" w:rsidP="002F7771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2F7771" w:rsidRDefault="002F7771" w:rsidP="002F7771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2F7771" w:rsidRDefault="002F7771" w:rsidP="002F7771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2F7771" w:rsidRDefault="002F7771" w:rsidP="002F7771">
      <w:pPr>
        <w:pStyle w:val="ConsPlusNormal"/>
        <w:ind w:firstLine="540"/>
        <w:jc w:val="both"/>
      </w:pPr>
      <w:r>
        <w:t>ж) о повестке дня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bookmarkStart w:id="2" w:name="P77"/>
      <w:bookmarkEnd w:id="2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2F7771" w:rsidRDefault="002F7771" w:rsidP="002F7771">
      <w:pPr>
        <w:pStyle w:val="ConsPlusNormal"/>
        <w:ind w:firstLine="540"/>
        <w:jc w:val="both"/>
      </w:pPr>
      <w:bookmarkStart w:id="3" w:name="P78"/>
      <w:bookmarkEnd w:id="3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2F7771" w:rsidRDefault="002F7771" w:rsidP="002F7771">
      <w:pPr>
        <w:pStyle w:val="ConsPlusNormal"/>
        <w:ind w:firstLine="540"/>
        <w:jc w:val="both"/>
      </w:pPr>
      <w:bookmarkStart w:id="4" w:name="P79"/>
      <w:bookmarkEnd w:id="4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2F7771" w:rsidRDefault="002F7771" w:rsidP="002F7771">
      <w:pPr>
        <w:pStyle w:val="ConsPlusNormal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2F7771" w:rsidRDefault="002F7771" w:rsidP="002F7771">
      <w:pPr>
        <w:pStyle w:val="ConsPlusNormal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2F7771" w:rsidRDefault="002F7771" w:rsidP="002F7771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2F7771" w:rsidRDefault="002F7771" w:rsidP="002F7771">
      <w:pPr>
        <w:pStyle w:val="ConsPlusNormal"/>
        <w:ind w:firstLine="540"/>
        <w:jc w:val="both"/>
      </w:pPr>
      <w:bookmarkStart w:id="5" w:name="P83"/>
      <w:bookmarkEnd w:id="5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2F7771" w:rsidRDefault="002F7771" w:rsidP="002F7771">
      <w:pPr>
        <w:pStyle w:val="ConsPlusNormal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2F7771" w:rsidRDefault="002F7771" w:rsidP="002F7771">
      <w:pPr>
        <w:pStyle w:val="ConsPlusNormal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2F7771" w:rsidRDefault="002F7771" w:rsidP="002F7771">
      <w:pPr>
        <w:pStyle w:val="ConsPlusNormal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2F7771" w:rsidRDefault="002F7771" w:rsidP="002F7771">
      <w:pPr>
        <w:pStyle w:val="ConsPlusNormal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2F7771" w:rsidRDefault="002F7771" w:rsidP="002F7771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2F7771" w:rsidRDefault="002F7771" w:rsidP="002F7771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2F7771" w:rsidRDefault="002F7771" w:rsidP="002F7771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2F7771" w:rsidRDefault="002F7771" w:rsidP="002F7771">
      <w:pPr>
        <w:pStyle w:val="ConsPlusNormal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2F7771" w:rsidRDefault="002F7771" w:rsidP="002F7771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2F7771" w:rsidRDefault="002F7771" w:rsidP="002F7771">
      <w:pPr>
        <w:pStyle w:val="ConsPlusNormal"/>
        <w:ind w:firstLine="540"/>
        <w:jc w:val="both"/>
      </w:pPr>
      <w:r>
        <w:t>б) копия текста сообщения о проведении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2F7771" w:rsidRDefault="002F7771" w:rsidP="002F7771">
      <w:pPr>
        <w:pStyle w:val="ConsPlusNormal"/>
        <w:ind w:firstLine="540"/>
        <w:jc w:val="both"/>
      </w:pPr>
      <w:r>
        <w:t>г) списки присутствующих и приглашенных лиц;</w:t>
      </w:r>
    </w:p>
    <w:p w:rsidR="002F7771" w:rsidRDefault="002F7771" w:rsidP="002F7771">
      <w:pPr>
        <w:pStyle w:val="ConsPlusNormal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2F7771" w:rsidRDefault="002F7771" w:rsidP="002F7771">
      <w:pPr>
        <w:pStyle w:val="ConsPlusNormal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2F7771" w:rsidRDefault="002F7771" w:rsidP="002F7771">
      <w:pPr>
        <w:pStyle w:val="ConsPlusNormal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2F7771" w:rsidRDefault="002F7771" w:rsidP="002F7771">
      <w:pPr>
        <w:pStyle w:val="ConsPlusNormal"/>
        <w:ind w:firstLine="540"/>
        <w:jc w:val="both"/>
      </w:pPr>
      <w:bookmarkStart w:id="6" w:name="P103"/>
      <w:bookmarkEnd w:id="6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2F7771" w:rsidRDefault="002F7771" w:rsidP="002F7771">
      <w:pPr>
        <w:pStyle w:val="ConsPlusNormal"/>
        <w:ind w:firstLine="540"/>
        <w:jc w:val="both"/>
      </w:pPr>
      <w:bookmarkStart w:id="7" w:name="P104"/>
      <w:bookmarkEnd w:id="7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24. 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2F7771" w:rsidRDefault="002F7771" w:rsidP="002F7771">
      <w:pPr>
        <w:pStyle w:val="ConsPlusNormal"/>
        <w:jc w:val="both"/>
      </w:pPr>
    </w:p>
    <w:p w:rsidR="002F7771" w:rsidRDefault="002F7771" w:rsidP="002F7771">
      <w:pPr>
        <w:pStyle w:val="ConsPlusNormal"/>
        <w:jc w:val="both"/>
      </w:pPr>
    </w:p>
    <w:p w:rsidR="002F7771" w:rsidRDefault="002F777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F7771" w:rsidRPr="002F7771" w:rsidRDefault="002F7771" w:rsidP="002F7771">
      <w:pPr>
        <w:pStyle w:val="ConsPlusNormal"/>
        <w:jc w:val="right"/>
        <w:outlineLvl w:val="0"/>
        <w:rPr>
          <w:sz w:val="20"/>
        </w:rPr>
      </w:pPr>
      <w:r w:rsidRPr="002F7771">
        <w:rPr>
          <w:sz w:val="20"/>
        </w:rPr>
        <w:t>Приложение N 2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к приказу Министерства строительства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и жилищно-коммунального хозяйства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Российской Федерации</w:t>
      </w:r>
    </w:p>
    <w:p w:rsidR="002F7771" w:rsidRPr="002F7771" w:rsidRDefault="002F7771" w:rsidP="002F7771">
      <w:pPr>
        <w:pStyle w:val="ConsPlusNormal"/>
        <w:jc w:val="right"/>
        <w:rPr>
          <w:sz w:val="20"/>
        </w:rPr>
      </w:pPr>
      <w:r w:rsidRPr="002F7771">
        <w:rPr>
          <w:sz w:val="20"/>
        </w:rPr>
        <w:t>от 28 января 2019 г. N 44/пр</w:t>
      </w:r>
    </w:p>
    <w:p w:rsidR="002F7771" w:rsidRPr="002F7771" w:rsidRDefault="002F7771" w:rsidP="002F7771">
      <w:pPr>
        <w:pStyle w:val="ConsPlusTitle"/>
        <w:jc w:val="center"/>
        <w:rPr>
          <w:sz w:val="24"/>
          <w:szCs w:val="24"/>
        </w:rPr>
      </w:pPr>
      <w:bookmarkStart w:id="8" w:name="P117"/>
      <w:bookmarkEnd w:id="8"/>
      <w:r w:rsidRPr="002F7771">
        <w:rPr>
          <w:sz w:val="24"/>
          <w:szCs w:val="24"/>
        </w:rPr>
        <w:t>ПОРЯДОК</w:t>
      </w:r>
    </w:p>
    <w:p w:rsidR="002F7771" w:rsidRPr="002F7771" w:rsidRDefault="002F7771" w:rsidP="002F7771">
      <w:pPr>
        <w:pStyle w:val="ConsPlusTitle"/>
        <w:jc w:val="center"/>
        <w:rPr>
          <w:szCs w:val="22"/>
        </w:rPr>
      </w:pPr>
      <w:r w:rsidRPr="002F7771">
        <w:rPr>
          <w:szCs w:val="22"/>
        </w:rPr>
        <w:t>НАПРАВЛЕНИЯ ПОДЛИННИКОВ РЕШЕНИЙ И ПРОТОКОЛОВ ОБЩИХ</w:t>
      </w:r>
    </w:p>
    <w:p w:rsidR="002F7771" w:rsidRPr="002F7771" w:rsidRDefault="002F7771" w:rsidP="002F7771">
      <w:pPr>
        <w:pStyle w:val="ConsPlusTitle"/>
        <w:jc w:val="center"/>
        <w:rPr>
          <w:szCs w:val="22"/>
        </w:rPr>
      </w:pPr>
      <w:r w:rsidRPr="002F7771">
        <w:rPr>
          <w:szCs w:val="22"/>
        </w:rPr>
        <w:t>СОБРАНИЙ СОБСТВЕННИКОВ ПОМЕЩЕНИЙ В МНОГОКВАРТИРНЫХ ДОМАХ</w:t>
      </w:r>
    </w:p>
    <w:p w:rsidR="002F7771" w:rsidRPr="002F7771" w:rsidRDefault="002F7771" w:rsidP="002F7771">
      <w:pPr>
        <w:pStyle w:val="ConsPlusTitle"/>
        <w:jc w:val="center"/>
        <w:rPr>
          <w:szCs w:val="22"/>
        </w:rPr>
      </w:pPr>
      <w:r w:rsidRPr="002F7771">
        <w:rPr>
          <w:szCs w:val="22"/>
        </w:rPr>
        <w:t>В УПОЛНОМОЧЕННЫЕ ОРГАНЫ ИСПОЛНИТЕЛЬНОЙ ВЛАСТИ СУБЪЕКТОВ</w:t>
      </w:r>
    </w:p>
    <w:p w:rsidR="002F7771" w:rsidRPr="002F7771" w:rsidRDefault="002F7771" w:rsidP="002F7771">
      <w:pPr>
        <w:pStyle w:val="ConsPlusTitle"/>
        <w:jc w:val="center"/>
        <w:rPr>
          <w:szCs w:val="22"/>
        </w:rPr>
      </w:pPr>
      <w:r w:rsidRPr="002F7771">
        <w:rPr>
          <w:szCs w:val="22"/>
        </w:rPr>
        <w:t>РОССИЙСКОЙ ФЕДЕРАЦИИ, ОСУЩЕСТВЛЯЮЩИЕ ГОСУДАРСТВЕННЫЙ</w:t>
      </w:r>
      <w:r>
        <w:rPr>
          <w:szCs w:val="22"/>
        </w:rPr>
        <w:t xml:space="preserve"> </w:t>
      </w:r>
      <w:r w:rsidRPr="002F7771">
        <w:rPr>
          <w:szCs w:val="22"/>
        </w:rPr>
        <w:t>ЖИЛИЩНЫЙ НАДЗОР</w:t>
      </w:r>
    </w:p>
    <w:p w:rsidR="002F7771" w:rsidRDefault="002F7771" w:rsidP="002F7771">
      <w:pPr>
        <w:pStyle w:val="ConsPlusNormal"/>
        <w:jc w:val="both"/>
      </w:pPr>
    </w:p>
    <w:p w:rsidR="002F7771" w:rsidRDefault="002F7771" w:rsidP="002F7771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2F7771" w:rsidRDefault="002F7771" w:rsidP="002F7771">
      <w:pPr>
        <w:pStyle w:val="ConsPlusNormal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2F7771" w:rsidRDefault="002F7771" w:rsidP="002F7771">
      <w:pPr>
        <w:pStyle w:val="ConsPlusNormal"/>
        <w:ind w:firstLine="540"/>
        <w:jc w:val="both"/>
      </w:pPr>
      <w:bookmarkStart w:id="9" w:name="P127"/>
      <w:bookmarkEnd w:id="9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2F7771" w:rsidRDefault="002F7771" w:rsidP="002F7771">
      <w:pPr>
        <w:pStyle w:val="ConsPlusNormal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2F7771" w:rsidRDefault="002F7771" w:rsidP="002F7771">
      <w:pPr>
        <w:pStyle w:val="ConsPlusNormal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sectPr w:rsidR="002F7771" w:rsidSect="002F7771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71"/>
    <w:rsid w:val="002F0609"/>
    <w:rsid w:val="002F7771"/>
    <w:rsid w:val="00430E6B"/>
    <w:rsid w:val="004A64A9"/>
    <w:rsid w:val="006C6FD5"/>
    <w:rsid w:val="00AD45BC"/>
    <w:rsid w:val="00D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BED91CBF39F2228CAA60E4893081A72D03EE77DBFB0976E2C587040E0RAL" TargetMode="External"/><Relationship Id="rId13" Type="http://schemas.openxmlformats.org/officeDocument/2006/relationships/hyperlink" Target="consultantplus://offline/ref=B23BED91CBF39F2228CAA60E4893081A70D83EEC7DBFB0976E2C5870400A1D0A346578C0F0D61831E0R6L" TargetMode="External"/><Relationship Id="rId18" Type="http://schemas.openxmlformats.org/officeDocument/2006/relationships/hyperlink" Target="consultantplus://offline/ref=B23BED91CBF39F2228CAA60E4893081A70D83EEC7DBFB0976E2C5870400A1D0A346578C0F0D61831E0R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3BED91CBF39F2228CAA60E4893081A70D83EEC7DBFB0976E2C5870400A1D0A346578C6F4EDR7L" TargetMode="External"/><Relationship Id="rId7" Type="http://schemas.openxmlformats.org/officeDocument/2006/relationships/hyperlink" Target="consultantplus://offline/ref=B23BED91CBF39F2228CAA60E4893081A70D83EEC7DBFB0976E2C5870400A1D0A346578C7F9EDRFL" TargetMode="External"/><Relationship Id="rId12" Type="http://schemas.openxmlformats.org/officeDocument/2006/relationships/hyperlink" Target="consultantplus://offline/ref=B23BED91CBF39F2228CAA60E4893081A70D83EEC7DBFB0976E2C5870400A1D0A346578C0F0D61831E0R7L" TargetMode="External"/><Relationship Id="rId17" Type="http://schemas.openxmlformats.org/officeDocument/2006/relationships/hyperlink" Target="consultantplus://offline/ref=B23BED91CBF39F2228CAA60E4893081A70D83EEC7DBFB0976E2C5870400A1D0A346578C0F0D61831E0R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3BED91CBF39F2228CAA60E4893081A70D83EEC7DBFB0976E2C5870400A1D0A346578C0F0D61C32E0RBL" TargetMode="External"/><Relationship Id="rId20" Type="http://schemas.openxmlformats.org/officeDocument/2006/relationships/hyperlink" Target="consultantplus://offline/ref=B23BED91CBF39F2228CAA60E4893081A70D83EEC7DBFB0976E2C5870400A1D0A346578C9F1ED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BED91CBF39F2228CAA60E4893081A70D83EEC7DBFB0976E2C5870400A1D0A346578C9F1EDR5L" TargetMode="External"/><Relationship Id="rId11" Type="http://schemas.openxmlformats.org/officeDocument/2006/relationships/hyperlink" Target="consultantplus://offline/ref=B23BED91CBF39F2228CAA60E4893081A70D83EEC7DBFB0976E2C5870400A1D0A346578C0F0D61C32E0RB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3BED91CBF39F2228CAA60E4893081A70D83EEC7DBFB0976E2C5870400A1D0A346578C0F0D61830E0R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3BED91CBF39F2228CAA60E4893081A71D13FEE7ABBB0976E2C587040E0RAL" TargetMode="External"/><Relationship Id="rId19" Type="http://schemas.openxmlformats.org/officeDocument/2006/relationships/hyperlink" Target="consultantplus://offline/ref=B23BED91CBF39F2228CAA60E4893081A70D83EEC7DBFB0976E2C5870400A1D0A346578C0F0D61A33E0R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BED91CBF39F2228CAA60E4893081A70D83EEC7DBFB0976E2C5870400A1D0A346578C0F0D61A33E0RCL" TargetMode="External"/><Relationship Id="rId14" Type="http://schemas.openxmlformats.org/officeDocument/2006/relationships/hyperlink" Target="consultantplus://offline/ref=B23BED91CBF39F2228CAA60E4893081A70D83EEC7DBFB0976E2C5870400A1D0A346578C0F0D71936E0R6L" TargetMode="External"/><Relationship Id="rId22" Type="http://schemas.openxmlformats.org/officeDocument/2006/relationships/hyperlink" Target="consultantplus://offline/ref=B23BED91CBF39F2228CAA60E4893081A71D13FEE7ABBB0976E2C587040E0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Пользователь</cp:lastModifiedBy>
  <cp:revision>2</cp:revision>
  <dcterms:created xsi:type="dcterms:W3CDTF">2019-10-31T11:46:00Z</dcterms:created>
  <dcterms:modified xsi:type="dcterms:W3CDTF">2019-10-31T11:46:00Z</dcterms:modified>
</cp:coreProperties>
</file>