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1E" w:rsidRPr="00A2261E" w:rsidRDefault="00A2261E" w:rsidP="00A2261E">
      <w:pPr>
        <w:spacing w:before="100" w:beforeAutospacing="1" w:after="100" w:afterAutospacing="1" w:line="276" w:lineRule="auto"/>
        <w:outlineLvl w:val="0"/>
        <w:rPr>
          <w:rFonts w:ascii="Tahoma, Arial" w:hAnsi="Tahoma, Arial" w:cs="Tahoma"/>
          <w:b/>
          <w:bCs/>
          <w:color w:val="113388"/>
          <w:kern w:val="36"/>
          <w:sz w:val="36"/>
          <w:szCs w:val="36"/>
        </w:rPr>
      </w:pPr>
      <w:r w:rsidRPr="00A2261E">
        <w:rPr>
          <w:rFonts w:ascii="Tahoma, Arial" w:hAnsi="Tahoma, Arial" w:cs="Tahoma"/>
          <w:b/>
          <w:bCs/>
          <w:color w:val="002255"/>
          <w:sz w:val="36"/>
          <w:szCs w:val="36"/>
        </w:rPr>
        <w:t>Выдержки из инструкции по правилам пожарной безопасности.</w:t>
      </w:r>
    </w:p>
    <w:p w:rsidR="00A2261E" w:rsidRPr="00A2261E" w:rsidRDefault="00A2261E" w:rsidP="00A2261E">
      <w:pPr>
        <w:spacing w:line="408" w:lineRule="auto"/>
        <w:rPr>
          <w:rFonts w:ascii="Tahoma" w:hAnsi="Tahoma" w:cs="Tahoma"/>
          <w:sz w:val="36"/>
          <w:szCs w:val="36"/>
        </w:rPr>
      </w:pPr>
      <w:r w:rsidRPr="00A2261E">
        <w:rPr>
          <w:rFonts w:ascii="Tahoma" w:hAnsi="Tahoma" w:cs="Tahoma"/>
          <w:sz w:val="36"/>
          <w:szCs w:val="36"/>
        </w:rPr>
        <w:pict>
          <v:rect id="_x0000_i1025" style="width:559.9pt;height:.75pt" o:hralign="center" o:hrstd="t" o:hrnoshade="t" o:hr="t" fillcolor="#eee" stroked="f"/>
        </w:pict>
      </w:r>
    </w:p>
    <w:p w:rsidR="00A2261E" w:rsidRPr="00A2261E" w:rsidRDefault="00A2261E" w:rsidP="00A2261E">
      <w:pPr>
        <w:rPr>
          <w:rFonts w:ascii="Tahoma" w:hAnsi="Tahoma" w:cs="Tahoma"/>
          <w:sz w:val="36"/>
          <w:szCs w:val="36"/>
        </w:rPr>
      </w:pPr>
      <w:r w:rsidRPr="00A2261E">
        <w:rPr>
          <w:rFonts w:ascii="Tahoma" w:hAnsi="Tahoma" w:cs="Tahoma"/>
          <w:sz w:val="36"/>
          <w:szCs w:val="36"/>
        </w:rPr>
        <w:t xml:space="preserve">Инструкция по технике пожарной безопасности. </w:t>
      </w:r>
      <w:r w:rsidRPr="00A2261E">
        <w:rPr>
          <w:rFonts w:ascii="Tahoma" w:hAnsi="Tahoma" w:cs="Tahoma"/>
          <w:sz w:val="36"/>
          <w:szCs w:val="36"/>
        </w:rPr>
        <w:br/>
        <w:t>3апреля 2011г. г</w:t>
      </w:r>
      <w:proofErr w:type="gramStart"/>
      <w:r w:rsidRPr="00A2261E">
        <w:rPr>
          <w:rFonts w:ascii="Tahoma" w:hAnsi="Tahoma" w:cs="Tahoma"/>
          <w:sz w:val="36"/>
          <w:szCs w:val="36"/>
        </w:rPr>
        <w:t>.И</w:t>
      </w:r>
      <w:proofErr w:type="gramEnd"/>
      <w:r w:rsidRPr="00A2261E">
        <w:rPr>
          <w:rFonts w:ascii="Tahoma" w:hAnsi="Tahoma" w:cs="Tahoma"/>
          <w:sz w:val="36"/>
          <w:szCs w:val="36"/>
        </w:rPr>
        <w:t xml:space="preserve">жевск </w:t>
      </w:r>
      <w:r w:rsidRPr="00A2261E">
        <w:rPr>
          <w:rFonts w:ascii="Tahoma" w:hAnsi="Tahoma" w:cs="Tahoma"/>
          <w:sz w:val="36"/>
          <w:szCs w:val="36"/>
        </w:rPr>
        <w:br/>
        <w:t xml:space="preserve">ЖСК «МИР» </w:t>
      </w:r>
      <w:r w:rsidRPr="00A2261E">
        <w:rPr>
          <w:rFonts w:ascii="Tahoma" w:hAnsi="Tahoma" w:cs="Tahoma"/>
          <w:sz w:val="36"/>
          <w:szCs w:val="36"/>
        </w:rPr>
        <w:br/>
      </w:r>
      <w:proofErr w:type="spellStart"/>
      <w:r w:rsidRPr="00A2261E">
        <w:rPr>
          <w:rFonts w:ascii="Tahoma" w:hAnsi="Tahoma" w:cs="Tahoma"/>
          <w:sz w:val="36"/>
          <w:szCs w:val="36"/>
        </w:rPr>
        <w:t>ул.Ор.Драгунова</w:t>
      </w:r>
      <w:proofErr w:type="spellEnd"/>
      <w:r w:rsidRPr="00A2261E">
        <w:rPr>
          <w:rFonts w:ascii="Tahoma" w:hAnsi="Tahoma" w:cs="Tahoma"/>
          <w:sz w:val="36"/>
          <w:szCs w:val="36"/>
        </w:rPr>
        <w:t xml:space="preserve"> 82 </w:t>
      </w:r>
      <w:r w:rsidRPr="00A2261E">
        <w:rPr>
          <w:rFonts w:ascii="Tahoma" w:hAnsi="Tahoma" w:cs="Tahoma"/>
          <w:sz w:val="36"/>
          <w:szCs w:val="36"/>
        </w:rPr>
        <w:br/>
        <w:t xml:space="preserve">Условия возникновения пожара: </w:t>
      </w:r>
      <w:r w:rsidRPr="00A2261E">
        <w:rPr>
          <w:rFonts w:ascii="Tahoma" w:hAnsi="Tahoma" w:cs="Tahoma"/>
          <w:sz w:val="36"/>
          <w:szCs w:val="36"/>
        </w:rPr>
        <w:br/>
        <w:t xml:space="preserve">1.Открытый огонь. </w:t>
      </w:r>
      <w:r w:rsidRPr="00A2261E">
        <w:rPr>
          <w:rFonts w:ascii="Tahoma" w:hAnsi="Tahoma" w:cs="Tahoma"/>
          <w:sz w:val="36"/>
          <w:szCs w:val="36"/>
        </w:rPr>
        <w:br/>
        <w:t xml:space="preserve">2.Наличие горючих материалов. </w:t>
      </w:r>
      <w:r w:rsidRPr="00A2261E">
        <w:rPr>
          <w:rFonts w:ascii="Tahoma" w:hAnsi="Tahoma" w:cs="Tahoma"/>
          <w:sz w:val="36"/>
          <w:szCs w:val="36"/>
        </w:rPr>
        <w:br/>
        <w:t xml:space="preserve">3.Наличие кислорода. </w:t>
      </w:r>
      <w:r w:rsidRPr="00A2261E">
        <w:rPr>
          <w:rFonts w:ascii="Tahoma" w:hAnsi="Tahoma" w:cs="Tahoma"/>
          <w:sz w:val="36"/>
          <w:szCs w:val="36"/>
        </w:rPr>
        <w:br/>
        <w:t xml:space="preserve">4.Безответственное поведение человека. </w:t>
      </w:r>
      <w:r w:rsidRPr="00A2261E">
        <w:rPr>
          <w:rFonts w:ascii="Tahoma" w:hAnsi="Tahoma" w:cs="Tahoma"/>
          <w:sz w:val="36"/>
          <w:szCs w:val="36"/>
        </w:rPr>
        <w:br/>
        <w:t xml:space="preserve">Необходимые противопожарные мероприятия в квартире. </w:t>
      </w:r>
      <w:r w:rsidRPr="00A2261E">
        <w:rPr>
          <w:rFonts w:ascii="Tahoma" w:hAnsi="Tahoma" w:cs="Tahoma"/>
          <w:sz w:val="36"/>
          <w:szCs w:val="36"/>
        </w:rPr>
        <w:br/>
        <w:t>1.Территория кухни</w:t>
      </w:r>
      <w:proofErr w:type="gramStart"/>
      <w:r w:rsidRPr="00A2261E">
        <w:rPr>
          <w:rFonts w:ascii="Tahoma" w:hAnsi="Tahoma" w:cs="Tahoma"/>
          <w:sz w:val="36"/>
          <w:szCs w:val="36"/>
        </w:rPr>
        <w:t>.(</w:t>
      </w:r>
      <w:proofErr w:type="gramEnd"/>
      <w:r w:rsidRPr="00A2261E">
        <w:rPr>
          <w:rFonts w:ascii="Tahoma" w:hAnsi="Tahoma" w:cs="Tahoma"/>
          <w:sz w:val="36"/>
          <w:szCs w:val="36"/>
        </w:rPr>
        <w:t xml:space="preserve">Самый пожароопасный объект в квартире.) </w:t>
      </w:r>
      <w:r w:rsidRPr="00A2261E">
        <w:rPr>
          <w:rFonts w:ascii="Tahoma" w:hAnsi="Tahoma" w:cs="Tahoma"/>
          <w:sz w:val="36"/>
          <w:szCs w:val="36"/>
        </w:rPr>
        <w:br/>
        <w:t xml:space="preserve">1.1.Следить за открытым огнём. </w:t>
      </w:r>
      <w:r w:rsidRPr="00A2261E">
        <w:rPr>
          <w:rFonts w:ascii="Tahoma" w:hAnsi="Tahoma" w:cs="Tahoma"/>
          <w:sz w:val="36"/>
          <w:szCs w:val="36"/>
        </w:rPr>
        <w:br/>
        <w:t xml:space="preserve">1.2.Не включать одновременно несколько энергоёмких приборов: </w:t>
      </w:r>
      <w:r w:rsidRPr="00A2261E">
        <w:rPr>
          <w:rFonts w:ascii="Tahoma" w:hAnsi="Tahoma" w:cs="Tahoma"/>
          <w:sz w:val="36"/>
          <w:szCs w:val="36"/>
        </w:rPr>
        <w:br/>
      </w:r>
      <w:proofErr w:type="spellStart"/>
      <w:proofErr w:type="gramStart"/>
      <w:r w:rsidRPr="00A2261E">
        <w:rPr>
          <w:rFonts w:ascii="Tahoma" w:hAnsi="Tahoma" w:cs="Tahoma"/>
          <w:sz w:val="36"/>
          <w:szCs w:val="36"/>
        </w:rPr>
        <w:t>Электро</w:t>
      </w:r>
      <w:proofErr w:type="spellEnd"/>
      <w:r w:rsidRPr="00A2261E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A2261E">
        <w:rPr>
          <w:rFonts w:ascii="Tahoma" w:hAnsi="Tahoma" w:cs="Tahoma"/>
          <w:sz w:val="36"/>
          <w:szCs w:val="36"/>
        </w:rPr>
        <w:t>чайник</w:t>
      </w:r>
      <w:proofErr w:type="gramEnd"/>
      <w:r w:rsidRPr="00A2261E">
        <w:rPr>
          <w:rFonts w:ascii="Tahoma" w:hAnsi="Tahoma" w:cs="Tahoma"/>
          <w:sz w:val="36"/>
          <w:szCs w:val="36"/>
        </w:rPr>
        <w:t>+</w:t>
      </w:r>
      <w:proofErr w:type="spellEnd"/>
      <w:r w:rsidRPr="00A2261E">
        <w:rPr>
          <w:rFonts w:ascii="Tahoma" w:hAnsi="Tahoma" w:cs="Tahoma"/>
          <w:sz w:val="36"/>
          <w:szCs w:val="36"/>
        </w:rPr>
        <w:t xml:space="preserve"> плита СВЧ+ </w:t>
      </w:r>
      <w:proofErr w:type="spellStart"/>
      <w:r w:rsidRPr="00A2261E">
        <w:rPr>
          <w:rFonts w:ascii="Tahoma" w:hAnsi="Tahoma" w:cs="Tahoma"/>
          <w:sz w:val="36"/>
          <w:szCs w:val="36"/>
        </w:rPr>
        <w:t>электро</w:t>
      </w:r>
      <w:proofErr w:type="spellEnd"/>
      <w:r w:rsidRPr="00A2261E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A2261E">
        <w:rPr>
          <w:rFonts w:ascii="Tahoma" w:hAnsi="Tahoma" w:cs="Tahoma"/>
          <w:sz w:val="36"/>
          <w:szCs w:val="36"/>
        </w:rPr>
        <w:t>плита+</w:t>
      </w:r>
      <w:proofErr w:type="spellEnd"/>
      <w:r w:rsidRPr="00A2261E">
        <w:rPr>
          <w:rFonts w:ascii="Tahoma" w:hAnsi="Tahoma" w:cs="Tahoma"/>
          <w:sz w:val="36"/>
          <w:szCs w:val="36"/>
        </w:rPr>
        <w:t xml:space="preserve"> стиральная плита автомат с подогревом. </w:t>
      </w:r>
      <w:r w:rsidRPr="00A2261E">
        <w:rPr>
          <w:rFonts w:ascii="Tahoma" w:hAnsi="Tahoma" w:cs="Tahoma"/>
          <w:sz w:val="36"/>
          <w:szCs w:val="36"/>
        </w:rPr>
        <w:br/>
        <w:t>1.3. Не пользоват</w:t>
      </w:r>
      <w:proofErr w:type="gramStart"/>
      <w:r w:rsidRPr="00A2261E">
        <w:rPr>
          <w:rFonts w:ascii="Tahoma" w:hAnsi="Tahoma" w:cs="Tahoma"/>
          <w:sz w:val="36"/>
          <w:szCs w:val="36"/>
        </w:rPr>
        <w:t>ь(</w:t>
      </w:r>
      <w:proofErr w:type="gramEnd"/>
      <w:r w:rsidRPr="00A2261E">
        <w:rPr>
          <w:rFonts w:ascii="Tahoma" w:hAnsi="Tahoma" w:cs="Tahoma"/>
          <w:sz w:val="36"/>
          <w:szCs w:val="36"/>
        </w:rPr>
        <w:t xml:space="preserve">не включать в электросеть) неисправные кухонные электроприборы.(Электроплиты, Электрочайники, электронагреватели, СВЧ печи, стиральные машины, сушилки и моечные машины и прочее </w:t>
      </w:r>
      <w:r w:rsidRPr="00A2261E">
        <w:rPr>
          <w:rFonts w:ascii="Tahoma" w:hAnsi="Tahoma" w:cs="Tahoma"/>
          <w:sz w:val="36"/>
          <w:szCs w:val="36"/>
        </w:rPr>
        <w:br/>
        <w:t xml:space="preserve">электрооборудование). </w:t>
      </w:r>
      <w:r w:rsidRPr="00A2261E">
        <w:rPr>
          <w:rFonts w:ascii="Tahoma" w:hAnsi="Tahoma" w:cs="Tahoma"/>
          <w:sz w:val="36"/>
          <w:szCs w:val="36"/>
        </w:rPr>
        <w:br/>
        <w:t xml:space="preserve">1.3.Содержать электропроводку в исправном состоянии. </w:t>
      </w:r>
      <w:r w:rsidRPr="00A2261E">
        <w:rPr>
          <w:rFonts w:ascii="Tahoma" w:hAnsi="Tahoma" w:cs="Tahoma"/>
          <w:sz w:val="36"/>
          <w:szCs w:val="36"/>
        </w:rPr>
        <w:br/>
        <w:t xml:space="preserve">1.4.Не использовать плиту для ускоренной сушки. </w:t>
      </w:r>
      <w:r w:rsidRPr="00A2261E">
        <w:rPr>
          <w:rFonts w:ascii="Tahoma" w:hAnsi="Tahoma" w:cs="Tahoma"/>
          <w:sz w:val="36"/>
          <w:szCs w:val="36"/>
        </w:rPr>
        <w:br/>
        <w:t xml:space="preserve">2.Спальня. </w:t>
      </w:r>
      <w:r w:rsidRPr="00A2261E">
        <w:rPr>
          <w:rFonts w:ascii="Tahoma" w:hAnsi="Tahoma" w:cs="Tahoma"/>
          <w:sz w:val="36"/>
          <w:szCs w:val="36"/>
        </w:rPr>
        <w:br/>
        <w:t xml:space="preserve">2.1.Кровать не место для курения. </w:t>
      </w:r>
      <w:r w:rsidRPr="00A2261E">
        <w:rPr>
          <w:rFonts w:ascii="Tahoma" w:hAnsi="Tahoma" w:cs="Tahoma"/>
          <w:sz w:val="36"/>
          <w:szCs w:val="36"/>
        </w:rPr>
        <w:br/>
        <w:t xml:space="preserve">2.2.Не оставлять утюг без присмотра включённым в электросеть. </w:t>
      </w:r>
      <w:r w:rsidRPr="00A2261E">
        <w:rPr>
          <w:rFonts w:ascii="Tahoma" w:hAnsi="Tahoma" w:cs="Tahoma"/>
          <w:sz w:val="36"/>
          <w:szCs w:val="36"/>
        </w:rPr>
        <w:br/>
        <w:t xml:space="preserve">2.2.1. Не пользоваться неисправными электроприборами, включая их в </w:t>
      </w:r>
      <w:r w:rsidRPr="00A2261E">
        <w:rPr>
          <w:rFonts w:ascii="Tahoma" w:hAnsi="Tahoma" w:cs="Tahoma"/>
          <w:sz w:val="36"/>
          <w:szCs w:val="36"/>
        </w:rPr>
        <w:br/>
        <w:t>электросеть</w:t>
      </w:r>
      <w:proofErr w:type="gramStart"/>
      <w:r w:rsidRPr="00A2261E">
        <w:rPr>
          <w:rFonts w:ascii="Tahoma" w:hAnsi="Tahoma" w:cs="Tahoma"/>
          <w:sz w:val="36"/>
          <w:szCs w:val="36"/>
        </w:rPr>
        <w:t>.(</w:t>
      </w:r>
      <w:proofErr w:type="gramEnd"/>
      <w:r w:rsidRPr="00A2261E">
        <w:rPr>
          <w:rFonts w:ascii="Tahoma" w:hAnsi="Tahoma" w:cs="Tahoma"/>
          <w:sz w:val="36"/>
          <w:szCs w:val="36"/>
        </w:rPr>
        <w:t xml:space="preserve"> Утюги, фены, электрообогреватели, торшеры, пылесосы, вентиляторы и т.д.) </w:t>
      </w:r>
      <w:r w:rsidRPr="00A2261E">
        <w:rPr>
          <w:rFonts w:ascii="Tahoma" w:hAnsi="Tahoma" w:cs="Tahoma"/>
          <w:sz w:val="36"/>
          <w:szCs w:val="36"/>
        </w:rPr>
        <w:br/>
        <w:t xml:space="preserve">2.3.Не устраивать открытого </w:t>
      </w:r>
      <w:proofErr w:type="spellStart"/>
      <w:r w:rsidRPr="00A2261E">
        <w:rPr>
          <w:rFonts w:ascii="Tahoma" w:hAnsi="Tahoma" w:cs="Tahoma"/>
          <w:sz w:val="36"/>
          <w:szCs w:val="36"/>
        </w:rPr>
        <w:t>огня,не</w:t>
      </w:r>
      <w:proofErr w:type="spellEnd"/>
      <w:r w:rsidRPr="00A2261E">
        <w:rPr>
          <w:rFonts w:ascii="Tahoma" w:hAnsi="Tahoma" w:cs="Tahoma"/>
          <w:sz w:val="36"/>
          <w:szCs w:val="36"/>
        </w:rPr>
        <w:t xml:space="preserve"> проводить эксперименты с хим.веществами. </w:t>
      </w:r>
      <w:r w:rsidRPr="00A2261E">
        <w:rPr>
          <w:rFonts w:ascii="Tahoma" w:hAnsi="Tahoma" w:cs="Tahoma"/>
          <w:sz w:val="36"/>
          <w:szCs w:val="36"/>
        </w:rPr>
        <w:br/>
        <w:t xml:space="preserve">2.4.Не прятаться во время пожара под кровати. </w:t>
      </w:r>
      <w:r w:rsidRPr="00A2261E">
        <w:rPr>
          <w:rFonts w:ascii="Tahoma" w:hAnsi="Tahoma" w:cs="Tahoma"/>
          <w:sz w:val="36"/>
          <w:szCs w:val="36"/>
        </w:rPr>
        <w:br/>
        <w:t xml:space="preserve">3.Гостиная. </w:t>
      </w:r>
      <w:r w:rsidRPr="00A2261E">
        <w:rPr>
          <w:rFonts w:ascii="Tahoma" w:hAnsi="Tahoma" w:cs="Tahoma"/>
          <w:sz w:val="36"/>
          <w:szCs w:val="36"/>
        </w:rPr>
        <w:br/>
        <w:t xml:space="preserve">3.1.Курение первый враг возникновения пожаров в гостиной. </w:t>
      </w:r>
      <w:r w:rsidRPr="00A2261E">
        <w:rPr>
          <w:rFonts w:ascii="Tahoma" w:hAnsi="Tahoma" w:cs="Tahoma"/>
          <w:sz w:val="36"/>
          <w:szCs w:val="36"/>
        </w:rPr>
        <w:br/>
      </w:r>
      <w:r w:rsidRPr="00A2261E">
        <w:rPr>
          <w:rFonts w:ascii="Tahoma" w:hAnsi="Tahoma" w:cs="Tahoma"/>
          <w:sz w:val="36"/>
          <w:szCs w:val="36"/>
        </w:rPr>
        <w:lastRenderedPageBreak/>
        <w:t xml:space="preserve">3.2.Не оставлять утюги без присмотров, включёнными в электросеть. </w:t>
      </w:r>
      <w:r w:rsidRPr="00A2261E">
        <w:rPr>
          <w:rFonts w:ascii="Tahoma" w:hAnsi="Tahoma" w:cs="Tahoma"/>
          <w:sz w:val="36"/>
          <w:szCs w:val="36"/>
        </w:rPr>
        <w:br/>
        <w:t>3.2.1.Не включать в сеть любые электроприборы</w:t>
      </w:r>
      <w:proofErr w:type="gramStart"/>
      <w:r w:rsidRPr="00A2261E">
        <w:rPr>
          <w:rFonts w:ascii="Tahoma" w:hAnsi="Tahoma" w:cs="Tahoma"/>
          <w:sz w:val="36"/>
          <w:szCs w:val="36"/>
        </w:rPr>
        <w:t xml:space="preserve"> ,</w:t>
      </w:r>
      <w:proofErr w:type="gramEnd"/>
      <w:r w:rsidRPr="00A2261E">
        <w:rPr>
          <w:rFonts w:ascii="Tahoma" w:hAnsi="Tahoma" w:cs="Tahoma"/>
          <w:sz w:val="36"/>
          <w:szCs w:val="36"/>
        </w:rPr>
        <w:t xml:space="preserve">если они неисправны. </w:t>
      </w:r>
      <w:r w:rsidRPr="00A2261E">
        <w:rPr>
          <w:rFonts w:ascii="Tahoma" w:hAnsi="Tahoma" w:cs="Tahoma"/>
          <w:sz w:val="36"/>
          <w:szCs w:val="36"/>
        </w:rPr>
        <w:br/>
        <w:t>3.3.Не оставлять включенные электроприборы уходя из квартиры</w:t>
      </w:r>
    </w:p>
    <w:p w:rsidR="00251708" w:rsidRDefault="00A2261E" w:rsidP="00A2261E">
      <w:pPr>
        <w:rPr>
          <w:rFonts w:ascii="Tahoma" w:hAnsi="Tahoma" w:cs="Tahoma"/>
          <w:sz w:val="36"/>
          <w:szCs w:val="36"/>
        </w:rPr>
      </w:pPr>
      <w:r w:rsidRPr="00A2261E">
        <w:rPr>
          <w:rFonts w:ascii="Tahoma" w:hAnsi="Tahoma" w:cs="Tahoma"/>
          <w:sz w:val="36"/>
          <w:szCs w:val="36"/>
        </w:rPr>
        <w:t xml:space="preserve">3.4.Не устраивать фейерверков в квартире. </w:t>
      </w:r>
      <w:r w:rsidRPr="00A2261E">
        <w:rPr>
          <w:rFonts w:ascii="Tahoma" w:hAnsi="Tahoma" w:cs="Tahoma"/>
          <w:sz w:val="36"/>
          <w:szCs w:val="36"/>
        </w:rPr>
        <w:br/>
      </w:r>
      <w:r w:rsidRPr="00A2261E">
        <w:rPr>
          <w:rFonts w:ascii="Tahoma" w:hAnsi="Tahoma" w:cs="Tahoma"/>
          <w:sz w:val="36"/>
          <w:szCs w:val="36"/>
        </w:rPr>
        <w:br/>
      </w:r>
      <w:proofErr w:type="gramStart"/>
      <w:r w:rsidRPr="00A2261E">
        <w:rPr>
          <w:rFonts w:ascii="Tahoma" w:hAnsi="Tahoma" w:cs="Tahoma"/>
          <w:sz w:val="36"/>
          <w:szCs w:val="36"/>
        </w:rPr>
        <w:t xml:space="preserve">При пожаре. </w:t>
      </w:r>
      <w:r w:rsidRPr="00A2261E">
        <w:rPr>
          <w:rFonts w:ascii="Tahoma" w:hAnsi="Tahoma" w:cs="Tahoma"/>
          <w:sz w:val="36"/>
          <w:szCs w:val="36"/>
        </w:rPr>
        <w:br/>
        <w:t xml:space="preserve">1.Сообщить о пожаре по телефону 01 или по мобильному телефону 112. </w:t>
      </w:r>
      <w:r w:rsidRPr="00A2261E">
        <w:rPr>
          <w:rFonts w:ascii="Tahoma" w:hAnsi="Tahoma" w:cs="Tahoma"/>
          <w:sz w:val="36"/>
          <w:szCs w:val="36"/>
        </w:rPr>
        <w:br/>
        <w:t xml:space="preserve">2.Принять меры к ликвидации пожара. </w:t>
      </w:r>
      <w:r w:rsidRPr="00A2261E">
        <w:rPr>
          <w:rFonts w:ascii="Tahoma" w:hAnsi="Tahoma" w:cs="Tahoma"/>
          <w:sz w:val="36"/>
          <w:szCs w:val="36"/>
        </w:rPr>
        <w:br/>
        <w:t xml:space="preserve">2.1.Для твёрдых горючих предметов </w:t>
      </w:r>
      <w:r w:rsidRPr="00A2261E">
        <w:rPr>
          <w:rFonts w:ascii="Tahoma" w:hAnsi="Tahoma" w:cs="Tahoma"/>
          <w:sz w:val="36"/>
          <w:szCs w:val="36"/>
        </w:rPr>
        <w:br/>
        <w:t xml:space="preserve">2.1.1.Понизить температуру горения. </w:t>
      </w:r>
      <w:r w:rsidRPr="00A2261E">
        <w:rPr>
          <w:rFonts w:ascii="Tahoma" w:hAnsi="Tahoma" w:cs="Tahoma"/>
          <w:sz w:val="36"/>
          <w:szCs w:val="36"/>
        </w:rPr>
        <w:br/>
        <w:t xml:space="preserve">а/Залить водой. </w:t>
      </w:r>
      <w:r w:rsidRPr="00A2261E">
        <w:rPr>
          <w:rFonts w:ascii="Tahoma" w:hAnsi="Tahoma" w:cs="Tahoma"/>
          <w:sz w:val="36"/>
          <w:szCs w:val="36"/>
        </w:rPr>
        <w:br/>
        <w:t xml:space="preserve">б/Засыпать песком. </w:t>
      </w:r>
      <w:r w:rsidRPr="00A2261E">
        <w:rPr>
          <w:rFonts w:ascii="Tahoma" w:hAnsi="Tahoma" w:cs="Tahoma"/>
          <w:sz w:val="36"/>
          <w:szCs w:val="36"/>
        </w:rPr>
        <w:br/>
        <w:t xml:space="preserve">в/Применить огнетушитель. </w:t>
      </w:r>
      <w:r w:rsidRPr="00A2261E">
        <w:rPr>
          <w:rFonts w:ascii="Tahoma" w:hAnsi="Tahoma" w:cs="Tahoma"/>
          <w:sz w:val="36"/>
          <w:szCs w:val="36"/>
        </w:rPr>
        <w:br/>
        <w:t xml:space="preserve">2.1.2.Прекратить доступ кислорода к открытому огню. </w:t>
      </w:r>
      <w:r w:rsidRPr="00A2261E">
        <w:rPr>
          <w:rFonts w:ascii="Tahoma" w:hAnsi="Tahoma" w:cs="Tahoma"/>
          <w:sz w:val="36"/>
          <w:szCs w:val="36"/>
        </w:rPr>
        <w:br/>
        <w:t xml:space="preserve">а/.Накрыть плотной негорючей тканью. </w:t>
      </w:r>
      <w:r w:rsidRPr="00A2261E">
        <w:rPr>
          <w:rFonts w:ascii="Tahoma" w:hAnsi="Tahoma" w:cs="Tahoma"/>
          <w:sz w:val="36"/>
          <w:szCs w:val="36"/>
        </w:rPr>
        <w:br/>
        <w:t xml:space="preserve">б/.Накрыть большой ёмкостью место горения. </w:t>
      </w:r>
      <w:r w:rsidRPr="00A2261E">
        <w:rPr>
          <w:rFonts w:ascii="Tahoma" w:hAnsi="Tahoma" w:cs="Tahoma"/>
          <w:sz w:val="36"/>
          <w:szCs w:val="36"/>
        </w:rPr>
        <w:br/>
        <w:t>2.2.Для жидких предметов</w:t>
      </w:r>
      <w:proofErr w:type="gramEnd"/>
      <w:r w:rsidRPr="00A2261E">
        <w:rPr>
          <w:rFonts w:ascii="Tahoma" w:hAnsi="Tahoma" w:cs="Tahoma"/>
          <w:sz w:val="36"/>
          <w:szCs w:val="36"/>
        </w:rPr>
        <w:t xml:space="preserve">. </w:t>
      </w:r>
      <w:r w:rsidRPr="00A2261E">
        <w:rPr>
          <w:rFonts w:ascii="Tahoma" w:hAnsi="Tahoma" w:cs="Tahoma"/>
          <w:sz w:val="36"/>
          <w:szCs w:val="36"/>
        </w:rPr>
        <w:br/>
        <w:t>2.2.1</w:t>
      </w:r>
      <w:proofErr w:type="gramStart"/>
      <w:r w:rsidRPr="00A2261E">
        <w:rPr>
          <w:rFonts w:ascii="Tahoma" w:hAnsi="Tahoma" w:cs="Tahoma"/>
          <w:sz w:val="36"/>
          <w:szCs w:val="36"/>
        </w:rPr>
        <w:t>Н</w:t>
      </w:r>
      <w:proofErr w:type="gramEnd"/>
      <w:r w:rsidRPr="00A2261E">
        <w:rPr>
          <w:rFonts w:ascii="Tahoma" w:hAnsi="Tahoma" w:cs="Tahoma"/>
          <w:sz w:val="36"/>
          <w:szCs w:val="36"/>
        </w:rPr>
        <w:t xml:space="preserve">е заливать водой горючие жидкости. </w:t>
      </w:r>
      <w:r w:rsidRPr="00A2261E">
        <w:rPr>
          <w:rFonts w:ascii="Tahoma" w:hAnsi="Tahoma" w:cs="Tahoma"/>
          <w:sz w:val="36"/>
          <w:szCs w:val="36"/>
        </w:rPr>
        <w:br/>
        <w:t xml:space="preserve">2.2.2.Прекратить доступ кислорода к огню, накрыв плотной тканью. </w:t>
      </w:r>
      <w:r w:rsidRPr="00A2261E">
        <w:rPr>
          <w:rFonts w:ascii="Tahoma" w:hAnsi="Tahoma" w:cs="Tahoma"/>
          <w:sz w:val="36"/>
          <w:szCs w:val="36"/>
        </w:rPr>
        <w:br/>
        <w:t xml:space="preserve">2.2.3.При наличии огнетушителя </w:t>
      </w:r>
      <w:r w:rsidRPr="00A2261E">
        <w:rPr>
          <w:rFonts w:ascii="Tahoma" w:hAnsi="Tahoma" w:cs="Tahoma"/>
          <w:sz w:val="36"/>
          <w:szCs w:val="36"/>
        </w:rPr>
        <w:br/>
        <w:t xml:space="preserve">2.2.3.1.Сорвать пломбу </w:t>
      </w:r>
      <w:r w:rsidRPr="00A2261E">
        <w:rPr>
          <w:rFonts w:ascii="Tahoma" w:hAnsi="Tahoma" w:cs="Tahoma"/>
          <w:sz w:val="36"/>
          <w:szCs w:val="36"/>
        </w:rPr>
        <w:br/>
        <w:t xml:space="preserve">2.2.3.2.Выдернуть чеку. </w:t>
      </w:r>
      <w:r w:rsidRPr="00A2261E">
        <w:rPr>
          <w:rFonts w:ascii="Tahoma" w:hAnsi="Tahoma" w:cs="Tahoma"/>
          <w:sz w:val="36"/>
          <w:szCs w:val="36"/>
        </w:rPr>
        <w:br/>
        <w:t xml:space="preserve">2.2.3.3.Повернуть рычаг в рабочее положение. </w:t>
      </w:r>
      <w:r w:rsidRPr="00A2261E">
        <w:rPr>
          <w:rFonts w:ascii="Tahoma" w:hAnsi="Tahoma" w:cs="Tahoma"/>
          <w:sz w:val="36"/>
          <w:szCs w:val="36"/>
        </w:rPr>
        <w:br/>
        <w:t xml:space="preserve">2.2.3.4.Направить струю на огонь. </w:t>
      </w:r>
      <w:r w:rsidRPr="00A2261E">
        <w:rPr>
          <w:rFonts w:ascii="Tahoma" w:hAnsi="Tahoma" w:cs="Tahoma"/>
          <w:sz w:val="36"/>
          <w:szCs w:val="36"/>
        </w:rPr>
        <w:br/>
        <w:t xml:space="preserve">Если не удалось потушить огонь в течении2минут </w:t>
      </w:r>
      <w:r w:rsidRPr="00A2261E">
        <w:rPr>
          <w:rFonts w:ascii="Tahoma" w:hAnsi="Tahoma" w:cs="Tahoma"/>
          <w:sz w:val="36"/>
          <w:szCs w:val="36"/>
        </w:rPr>
        <w:br/>
        <w:t xml:space="preserve">3.Покинуть </w:t>
      </w:r>
      <w:proofErr w:type="gramStart"/>
      <w:r w:rsidRPr="00A2261E">
        <w:rPr>
          <w:rFonts w:ascii="Tahoma" w:hAnsi="Tahoma" w:cs="Tahoma"/>
          <w:sz w:val="36"/>
          <w:szCs w:val="36"/>
        </w:rPr>
        <w:t>помещение</w:t>
      </w:r>
      <w:proofErr w:type="gramEnd"/>
      <w:r w:rsidRPr="00A2261E">
        <w:rPr>
          <w:rFonts w:ascii="Tahoma" w:hAnsi="Tahoma" w:cs="Tahoma"/>
          <w:sz w:val="36"/>
          <w:szCs w:val="36"/>
        </w:rPr>
        <w:t xml:space="preserve"> передвигаясь ниже уровня задымлённости. </w:t>
      </w:r>
      <w:r w:rsidRPr="00A2261E">
        <w:rPr>
          <w:rFonts w:ascii="Tahoma" w:hAnsi="Tahoma" w:cs="Tahoma"/>
          <w:sz w:val="36"/>
          <w:szCs w:val="36"/>
        </w:rPr>
        <w:br/>
        <w:t xml:space="preserve">4.Прикрыть органы дыхания мокрой тряпкой. </w:t>
      </w:r>
      <w:r w:rsidRPr="00A2261E">
        <w:rPr>
          <w:rFonts w:ascii="Tahoma" w:hAnsi="Tahoma" w:cs="Tahoma"/>
          <w:sz w:val="36"/>
          <w:szCs w:val="36"/>
        </w:rPr>
        <w:br/>
        <w:t xml:space="preserve">5.Если пожар снаружи и дверь уже горячая. </w:t>
      </w:r>
      <w:r w:rsidRPr="00A2261E">
        <w:rPr>
          <w:rFonts w:ascii="Tahoma" w:hAnsi="Tahoma" w:cs="Tahoma"/>
          <w:sz w:val="36"/>
          <w:szCs w:val="36"/>
        </w:rPr>
        <w:br/>
        <w:t xml:space="preserve">5.1. Не открывать дверь. </w:t>
      </w:r>
      <w:r w:rsidRPr="00A2261E">
        <w:rPr>
          <w:rFonts w:ascii="Tahoma" w:hAnsi="Tahoma" w:cs="Tahoma"/>
          <w:sz w:val="36"/>
          <w:szCs w:val="36"/>
        </w:rPr>
        <w:br/>
        <w:t xml:space="preserve">5.2 .Закрыть все щели мокрой тряпкой. </w:t>
      </w:r>
      <w:r w:rsidRPr="00A2261E">
        <w:rPr>
          <w:rFonts w:ascii="Tahoma" w:hAnsi="Tahoma" w:cs="Tahoma"/>
          <w:sz w:val="36"/>
          <w:szCs w:val="36"/>
        </w:rPr>
        <w:br/>
        <w:t xml:space="preserve">5.3. Вызывать пожарных и привлечь к себе внимание со стороны улицы. </w:t>
      </w:r>
      <w:r w:rsidRPr="00A2261E">
        <w:rPr>
          <w:rFonts w:ascii="Tahoma" w:hAnsi="Tahoma" w:cs="Tahoma"/>
          <w:sz w:val="36"/>
          <w:szCs w:val="36"/>
        </w:rPr>
        <w:br/>
        <w:t xml:space="preserve">6.Меры пожарной безопасности в лифтах. </w:t>
      </w:r>
      <w:r w:rsidRPr="00A2261E">
        <w:rPr>
          <w:rFonts w:ascii="Tahoma" w:hAnsi="Tahoma" w:cs="Tahoma"/>
          <w:sz w:val="36"/>
          <w:szCs w:val="36"/>
        </w:rPr>
        <w:br/>
      </w:r>
      <w:r w:rsidRPr="00A2261E">
        <w:rPr>
          <w:rFonts w:ascii="Tahoma" w:hAnsi="Tahoma" w:cs="Tahoma"/>
          <w:sz w:val="36"/>
          <w:szCs w:val="36"/>
        </w:rPr>
        <w:lastRenderedPageBreak/>
        <w:t xml:space="preserve">6.1.В лифтах запрещено курить. </w:t>
      </w:r>
      <w:r w:rsidRPr="00A2261E">
        <w:rPr>
          <w:rFonts w:ascii="Tahoma" w:hAnsi="Tahoma" w:cs="Tahoma"/>
          <w:sz w:val="36"/>
          <w:szCs w:val="36"/>
        </w:rPr>
        <w:br/>
        <w:t xml:space="preserve">6.2.Пользоваться открытым огнём. </w:t>
      </w:r>
      <w:r w:rsidRPr="00A2261E">
        <w:rPr>
          <w:rFonts w:ascii="Tahoma" w:hAnsi="Tahoma" w:cs="Tahoma"/>
          <w:sz w:val="36"/>
          <w:szCs w:val="36"/>
        </w:rPr>
        <w:br/>
        <w:t xml:space="preserve">6.3.Перевозить легко воспламеняющие жидкости. </w:t>
      </w:r>
      <w:r w:rsidRPr="00A2261E">
        <w:rPr>
          <w:rFonts w:ascii="Tahoma" w:hAnsi="Tahoma" w:cs="Tahoma"/>
          <w:sz w:val="36"/>
          <w:szCs w:val="36"/>
        </w:rPr>
        <w:br/>
        <w:t xml:space="preserve">При возникновении пожара в лифтах. </w:t>
      </w:r>
      <w:r w:rsidRPr="00A2261E">
        <w:rPr>
          <w:rFonts w:ascii="Tahoma" w:hAnsi="Tahoma" w:cs="Tahoma"/>
          <w:sz w:val="36"/>
          <w:szCs w:val="36"/>
        </w:rPr>
        <w:br/>
        <w:t xml:space="preserve">6.4.Принять меры к </w:t>
      </w:r>
      <w:proofErr w:type="spellStart"/>
      <w:r w:rsidRPr="00A2261E">
        <w:rPr>
          <w:rFonts w:ascii="Tahoma" w:hAnsi="Tahoma" w:cs="Tahoma"/>
          <w:sz w:val="36"/>
          <w:szCs w:val="36"/>
        </w:rPr>
        <w:t>тушению</w:t>
      </w:r>
      <w:proofErr w:type="gramStart"/>
      <w:r w:rsidRPr="00A2261E">
        <w:rPr>
          <w:rFonts w:ascii="Tahoma" w:hAnsi="Tahoma" w:cs="Tahoma"/>
          <w:sz w:val="36"/>
          <w:szCs w:val="36"/>
        </w:rPr>
        <w:t>,з</w:t>
      </w:r>
      <w:proofErr w:type="gramEnd"/>
      <w:r w:rsidRPr="00A2261E">
        <w:rPr>
          <w:rFonts w:ascii="Tahoma" w:hAnsi="Tahoma" w:cs="Tahoma"/>
          <w:sz w:val="36"/>
          <w:szCs w:val="36"/>
        </w:rPr>
        <w:t>акрыв</w:t>
      </w:r>
      <w:proofErr w:type="spellEnd"/>
      <w:r w:rsidRPr="00A2261E">
        <w:rPr>
          <w:rFonts w:ascii="Tahoma" w:hAnsi="Tahoma" w:cs="Tahoma"/>
          <w:sz w:val="36"/>
          <w:szCs w:val="36"/>
        </w:rPr>
        <w:t xml:space="preserve"> доступ кислорода к открытому огню материалом из одежды. </w:t>
      </w:r>
      <w:r w:rsidRPr="00A2261E">
        <w:rPr>
          <w:rFonts w:ascii="Tahoma" w:hAnsi="Tahoma" w:cs="Tahoma"/>
          <w:sz w:val="36"/>
          <w:szCs w:val="36"/>
        </w:rPr>
        <w:br/>
        <w:t xml:space="preserve">6.5.Закрыть органы дыхания тканью и покинуть лифт. </w:t>
      </w:r>
      <w:r w:rsidRPr="00A2261E">
        <w:rPr>
          <w:rFonts w:ascii="Tahoma" w:hAnsi="Tahoma" w:cs="Tahoma"/>
          <w:sz w:val="36"/>
          <w:szCs w:val="36"/>
        </w:rPr>
        <w:br/>
        <w:t xml:space="preserve">6.6.при блокировании в лифте привлекать к себе внимание диспетчера и жителей дома. </w:t>
      </w:r>
      <w:r w:rsidRPr="00A2261E">
        <w:rPr>
          <w:rFonts w:ascii="Tahoma" w:hAnsi="Tahoma" w:cs="Tahoma"/>
          <w:sz w:val="36"/>
          <w:szCs w:val="36"/>
        </w:rPr>
        <w:br/>
        <w:t xml:space="preserve">6.7.При возникновении пожара в доме не пользоваться лифтами при эвакуации. </w:t>
      </w:r>
      <w:r w:rsidRPr="00A2261E">
        <w:rPr>
          <w:rFonts w:ascii="Tahoma" w:hAnsi="Tahoma" w:cs="Tahoma"/>
          <w:sz w:val="36"/>
          <w:szCs w:val="36"/>
        </w:rPr>
        <w:br/>
        <w:t xml:space="preserve">7. </w:t>
      </w:r>
      <w:proofErr w:type="spellStart"/>
      <w:r w:rsidRPr="00A2261E">
        <w:rPr>
          <w:rFonts w:ascii="Tahoma" w:hAnsi="Tahoma" w:cs="Tahoma"/>
          <w:sz w:val="36"/>
          <w:szCs w:val="36"/>
        </w:rPr>
        <w:t>Общедомовые</w:t>
      </w:r>
      <w:proofErr w:type="spellEnd"/>
      <w:r w:rsidRPr="00A2261E">
        <w:rPr>
          <w:rFonts w:ascii="Tahoma" w:hAnsi="Tahoma" w:cs="Tahoma"/>
          <w:sz w:val="36"/>
          <w:szCs w:val="36"/>
        </w:rPr>
        <w:t xml:space="preserve"> противопожарные меры. </w:t>
      </w:r>
      <w:r w:rsidRPr="00A2261E">
        <w:rPr>
          <w:rFonts w:ascii="Tahoma" w:hAnsi="Tahoma" w:cs="Tahoma"/>
          <w:sz w:val="36"/>
          <w:szCs w:val="36"/>
        </w:rPr>
        <w:br/>
        <w:t xml:space="preserve">7.1.Не захламлять подъезды крупногабаритными вещами. </w:t>
      </w:r>
      <w:r w:rsidRPr="00A2261E">
        <w:rPr>
          <w:rFonts w:ascii="Tahoma" w:hAnsi="Tahoma" w:cs="Tahoma"/>
          <w:sz w:val="36"/>
          <w:szCs w:val="36"/>
        </w:rPr>
        <w:br/>
        <w:t xml:space="preserve">7.2.Все двери должны открываться в сторону движения при эвакуации. </w:t>
      </w:r>
      <w:r w:rsidRPr="00A2261E">
        <w:rPr>
          <w:rFonts w:ascii="Tahoma" w:hAnsi="Tahoma" w:cs="Tahoma"/>
          <w:sz w:val="36"/>
          <w:szCs w:val="36"/>
        </w:rPr>
        <w:br/>
        <w:t xml:space="preserve">7.3.Все зарешеченные окна должны иметь возможность открытия решёток. </w:t>
      </w:r>
      <w:r w:rsidRPr="00A2261E">
        <w:rPr>
          <w:rFonts w:ascii="Tahoma" w:hAnsi="Tahoma" w:cs="Tahoma"/>
          <w:sz w:val="36"/>
          <w:szCs w:val="36"/>
        </w:rPr>
        <w:br/>
        <w:t xml:space="preserve">7.3.1.Ключи от запертых решёток должны быть на видном доступном для всех членов семьи месте. </w:t>
      </w:r>
      <w:r w:rsidRPr="00A2261E">
        <w:rPr>
          <w:rFonts w:ascii="Tahoma" w:hAnsi="Tahoma" w:cs="Tahoma"/>
          <w:sz w:val="36"/>
          <w:szCs w:val="36"/>
        </w:rPr>
        <w:br/>
        <w:t xml:space="preserve">7.4.При невозможности покинуть помещение через </w:t>
      </w:r>
      <w:proofErr w:type="spellStart"/>
      <w:r w:rsidRPr="00A2261E">
        <w:rPr>
          <w:rFonts w:ascii="Tahoma" w:hAnsi="Tahoma" w:cs="Tahoma"/>
          <w:sz w:val="36"/>
          <w:szCs w:val="36"/>
        </w:rPr>
        <w:t>дверь</w:t>
      </w:r>
      <w:proofErr w:type="gramStart"/>
      <w:r w:rsidRPr="00A2261E">
        <w:rPr>
          <w:rFonts w:ascii="Tahoma" w:hAnsi="Tahoma" w:cs="Tahoma"/>
          <w:sz w:val="36"/>
          <w:szCs w:val="36"/>
        </w:rPr>
        <w:t>.Ж</w:t>
      </w:r>
      <w:proofErr w:type="gramEnd"/>
      <w:r w:rsidRPr="00A2261E">
        <w:rPr>
          <w:rFonts w:ascii="Tahoma" w:hAnsi="Tahoma" w:cs="Tahoma"/>
          <w:sz w:val="36"/>
          <w:szCs w:val="36"/>
        </w:rPr>
        <w:t>ителям</w:t>
      </w:r>
      <w:proofErr w:type="spellEnd"/>
      <w:r w:rsidRPr="00A2261E">
        <w:rPr>
          <w:rFonts w:ascii="Tahoma" w:hAnsi="Tahoma" w:cs="Tahoma"/>
          <w:sz w:val="36"/>
          <w:szCs w:val="36"/>
        </w:rPr>
        <w:t xml:space="preserve"> верхних этажей спасаться от огня на лоджиях и балконах, </w:t>
      </w:r>
      <w:proofErr w:type="gramStart"/>
      <w:r w:rsidRPr="00A2261E">
        <w:rPr>
          <w:rFonts w:ascii="Tahoma" w:hAnsi="Tahoma" w:cs="Tahoma"/>
          <w:sz w:val="36"/>
          <w:szCs w:val="36"/>
        </w:rPr>
        <w:t xml:space="preserve">ожидая приезда пожарных. </w:t>
      </w:r>
      <w:r w:rsidRPr="00A2261E">
        <w:rPr>
          <w:rFonts w:ascii="Tahoma" w:hAnsi="Tahoma" w:cs="Tahoma"/>
          <w:sz w:val="36"/>
          <w:szCs w:val="36"/>
        </w:rPr>
        <w:br/>
        <w:t xml:space="preserve">7.5.Иметь в квартире прочную верёвку и плотные варежки для эвакуации в экстренных ситуациях по верёвке. </w:t>
      </w:r>
      <w:r w:rsidRPr="00A2261E">
        <w:rPr>
          <w:rFonts w:ascii="Tahoma" w:hAnsi="Tahoma" w:cs="Tahoma"/>
          <w:sz w:val="36"/>
          <w:szCs w:val="36"/>
        </w:rPr>
        <w:br/>
        <w:t xml:space="preserve">7.6.Сохранять спокойствие и не поддаваться панике, усугубляя острую ситуацию при пожаре. </w:t>
      </w:r>
      <w:r w:rsidRPr="00A2261E">
        <w:rPr>
          <w:rFonts w:ascii="Tahoma" w:hAnsi="Tahoma" w:cs="Tahoma"/>
          <w:sz w:val="36"/>
          <w:szCs w:val="36"/>
        </w:rPr>
        <w:br/>
        <w:t xml:space="preserve">7.7.Иметь в наличии углекислотные огнетушители в местах возможного возникновения пожара. </w:t>
      </w:r>
      <w:r w:rsidRPr="00A2261E">
        <w:rPr>
          <w:rFonts w:ascii="Tahoma" w:hAnsi="Tahoma" w:cs="Tahoma"/>
          <w:sz w:val="36"/>
          <w:szCs w:val="36"/>
        </w:rPr>
        <w:br/>
        <w:t xml:space="preserve">7.8.При использовании тамбуров в качестве </w:t>
      </w:r>
      <w:proofErr w:type="spellStart"/>
      <w:r w:rsidRPr="00A2261E">
        <w:rPr>
          <w:rFonts w:ascii="Tahoma" w:hAnsi="Tahoma" w:cs="Tahoma"/>
          <w:sz w:val="36"/>
          <w:szCs w:val="36"/>
        </w:rPr>
        <w:t>кандеек</w:t>
      </w:r>
      <w:proofErr w:type="spellEnd"/>
      <w:r w:rsidRPr="00A2261E">
        <w:rPr>
          <w:rFonts w:ascii="Tahoma" w:hAnsi="Tahoma" w:cs="Tahoma"/>
          <w:sz w:val="36"/>
          <w:szCs w:val="36"/>
        </w:rPr>
        <w:t xml:space="preserve"> с использованием наждаков и как мест для курения </w:t>
      </w:r>
      <w:r w:rsidRPr="00A2261E">
        <w:rPr>
          <w:rFonts w:ascii="Tahoma" w:hAnsi="Tahoma" w:cs="Tahoma"/>
          <w:sz w:val="36"/>
          <w:szCs w:val="36"/>
        </w:rPr>
        <w:br/>
        <w:t>обязательно иметь огнетушитель</w:t>
      </w:r>
      <w:proofErr w:type="gramEnd"/>
      <w:r w:rsidRPr="00A2261E">
        <w:rPr>
          <w:rFonts w:ascii="Tahoma" w:hAnsi="Tahoma" w:cs="Tahoma"/>
          <w:sz w:val="36"/>
          <w:szCs w:val="36"/>
        </w:rPr>
        <w:t xml:space="preserve">. </w:t>
      </w:r>
      <w:r w:rsidRPr="00A2261E">
        <w:rPr>
          <w:rFonts w:ascii="Tahoma" w:hAnsi="Tahoma" w:cs="Tahoma"/>
          <w:sz w:val="36"/>
          <w:szCs w:val="36"/>
        </w:rPr>
        <w:br/>
        <w:t xml:space="preserve">Утверждено </w:t>
      </w:r>
      <w:r w:rsidRPr="00A2261E">
        <w:rPr>
          <w:rFonts w:ascii="Tahoma" w:hAnsi="Tahoma" w:cs="Tahoma"/>
          <w:sz w:val="36"/>
          <w:szCs w:val="36"/>
        </w:rPr>
        <w:br/>
        <w:t>Председатель правления ЖСК «МИР» Кузнецов А.К.</w:t>
      </w:r>
      <w:r>
        <w:rPr>
          <w:rFonts w:ascii="Tahoma" w:hAnsi="Tahoma" w:cs="Tahoma"/>
          <w:sz w:val="36"/>
          <w:szCs w:val="36"/>
        </w:rPr>
        <w:t>2011год</w:t>
      </w:r>
    </w:p>
    <w:p w:rsidR="001378B3" w:rsidRDefault="001378B3" w:rsidP="00A2261E">
      <w:pPr>
        <w:rPr>
          <w:rFonts w:ascii="Tahoma" w:hAnsi="Tahoma" w:cs="Tahoma"/>
          <w:sz w:val="36"/>
          <w:szCs w:val="36"/>
        </w:rPr>
      </w:pPr>
    </w:p>
    <w:p w:rsidR="001378B3" w:rsidRDefault="001378B3" w:rsidP="00A2261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С инструкцией </w:t>
      </w:r>
      <w:proofErr w:type="gramStart"/>
      <w:r>
        <w:rPr>
          <w:rFonts w:ascii="Tahoma" w:hAnsi="Tahoma" w:cs="Tahoma"/>
          <w:sz w:val="36"/>
          <w:szCs w:val="36"/>
        </w:rPr>
        <w:t>ознакомлен</w:t>
      </w:r>
      <w:proofErr w:type="gramEnd"/>
      <w:r>
        <w:rPr>
          <w:rFonts w:ascii="Tahoma" w:hAnsi="Tahoma" w:cs="Tahoma"/>
          <w:sz w:val="36"/>
          <w:szCs w:val="36"/>
        </w:rPr>
        <w:t xml:space="preserve"> и обязуюсь соблюдать</w:t>
      </w:r>
    </w:p>
    <w:p w:rsidR="001378B3" w:rsidRDefault="001378B3" w:rsidP="00A2261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Житель кв. №_______ дома№8ул.Ор</w:t>
      </w:r>
      <w:proofErr w:type="gramStart"/>
      <w:r>
        <w:rPr>
          <w:rFonts w:ascii="Tahoma" w:hAnsi="Tahoma" w:cs="Tahoma"/>
          <w:sz w:val="36"/>
          <w:szCs w:val="36"/>
        </w:rPr>
        <w:t>.Д</w:t>
      </w:r>
      <w:proofErr w:type="gramEnd"/>
      <w:r>
        <w:rPr>
          <w:rFonts w:ascii="Tahoma" w:hAnsi="Tahoma" w:cs="Tahoma"/>
          <w:sz w:val="36"/>
          <w:szCs w:val="36"/>
        </w:rPr>
        <w:t>рагунова г.Ижевск.</w:t>
      </w:r>
    </w:p>
    <w:p w:rsidR="001378B3" w:rsidRPr="00A2261E" w:rsidRDefault="001378B3" w:rsidP="00A2261E">
      <w:pPr>
        <w:rPr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__________________________________               Подпись.</w:t>
      </w:r>
    </w:p>
    <w:sectPr w:rsidR="001378B3" w:rsidRPr="00A2261E" w:rsidSect="00A2261E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1E"/>
    <w:rsid w:val="001378B3"/>
    <w:rsid w:val="00145B23"/>
    <w:rsid w:val="00251708"/>
    <w:rsid w:val="00A2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2016-05-12T18:38:00Z</cp:lastPrinted>
  <dcterms:created xsi:type="dcterms:W3CDTF">2016-05-12T18:20:00Z</dcterms:created>
  <dcterms:modified xsi:type="dcterms:W3CDTF">2016-05-12T18:40:00Z</dcterms:modified>
</cp:coreProperties>
</file>