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9" w:rsidRDefault="00141A44" w:rsidP="001F2EEC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534172">
        <w:rPr>
          <w:rFonts w:cstheme="minorHAnsi"/>
          <w:b/>
        </w:rPr>
        <w:t xml:space="preserve">Бюллетень </w:t>
      </w:r>
    </w:p>
    <w:p w:rsidR="00B921ED" w:rsidRPr="00FF1145" w:rsidRDefault="00141A44" w:rsidP="00FF1145">
      <w:pPr>
        <w:spacing w:after="0" w:line="240" w:lineRule="auto"/>
        <w:jc w:val="center"/>
        <w:rPr>
          <w:rFonts w:cstheme="minorHAnsi"/>
          <w:b/>
        </w:rPr>
      </w:pPr>
      <w:r w:rsidRPr="00FF1145">
        <w:rPr>
          <w:rFonts w:cstheme="minorHAnsi"/>
          <w:b/>
        </w:rPr>
        <w:t>для голосования на общем собрании</w:t>
      </w:r>
      <w:r w:rsidR="00534172" w:rsidRPr="00FF1145">
        <w:rPr>
          <w:rFonts w:cstheme="minorHAnsi"/>
          <w:b/>
        </w:rPr>
        <w:t xml:space="preserve"> </w:t>
      </w:r>
      <w:r w:rsidR="00FF1145" w:rsidRPr="00FF1145">
        <w:rPr>
          <w:rFonts w:cstheme="minorHAnsi"/>
          <w:b/>
        </w:rPr>
        <w:t>членов ТСЖ «Пушкинская, 289» (г. Ижевск, ул. Пушкинская, №289)</w:t>
      </w:r>
    </w:p>
    <w:p w:rsidR="00534172" w:rsidRPr="00532D64" w:rsidRDefault="00534172" w:rsidP="00960F6F">
      <w:pPr>
        <w:spacing w:after="0" w:line="240" w:lineRule="auto"/>
        <w:ind w:firstLine="567"/>
        <w:jc w:val="both"/>
        <w:rPr>
          <w:rFonts w:cstheme="minorHAnsi"/>
          <w:b/>
          <w:sz w:val="26"/>
          <w:szCs w:val="26"/>
        </w:rPr>
      </w:pPr>
      <w:r w:rsidRPr="00534172">
        <w:rPr>
          <w:rFonts w:cstheme="minorHAnsi"/>
        </w:rPr>
        <w:t xml:space="preserve">В </w:t>
      </w:r>
      <w:r w:rsidRPr="00EE261C">
        <w:rPr>
          <w:rFonts w:cstheme="minorHAnsi"/>
        </w:rPr>
        <w:t xml:space="preserve">соответствии с Жилищным Кодексом </w:t>
      </w:r>
      <w:r w:rsidRPr="0079720D">
        <w:rPr>
          <w:rFonts w:cstheme="minorHAnsi"/>
        </w:rPr>
        <w:t>РФ (ст.</w:t>
      </w:r>
      <w:r w:rsidR="0079720D" w:rsidRPr="0079720D">
        <w:rPr>
          <w:rFonts w:cstheme="minorHAnsi"/>
        </w:rPr>
        <w:t>1</w:t>
      </w:r>
      <w:r w:rsidRPr="0079720D">
        <w:rPr>
          <w:rFonts w:cstheme="minorHAnsi"/>
        </w:rPr>
        <w:t>44-</w:t>
      </w:r>
      <w:r w:rsidR="0079720D" w:rsidRPr="0079720D">
        <w:rPr>
          <w:rFonts w:cstheme="minorHAnsi"/>
        </w:rPr>
        <w:t>146</w:t>
      </w:r>
      <w:r w:rsidRPr="0079720D">
        <w:rPr>
          <w:rFonts w:cstheme="minorHAnsi"/>
        </w:rPr>
        <w:t>) по инициативе</w:t>
      </w:r>
      <w:r w:rsidRPr="00EE261C">
        <w:rPr>
          <w:rFonts w:cstheme="minorHAnsi"/>
        </w:rPr>
        <w:t xml:space="preserve"> </w:t>
      </w:r>
      <w:r w:rsidR="00205E68">
        <w:rPr>
          <w:rFonts w:cstheme="minorHAnsi"/>
        </w:rPr>
        <w:t>правления ТСЖ «Пушкинская, 289»</w:t>
      </w:r>
      <w:r w:rsidR="0094085D">
        <w:rPr>
          <w:rFonts w:cstheme="minorHAnsi"/>
        </w:rPr>
        <w:t xml:space="preserve"> </w:t>
      </w:r>
      <w:r w:rsidRPr="00EE261C">
        <w:rPr>
          <w:rFonts w:cstheme="minorHAnsi"/>
        </w:rPr>
        <w:t>состоится</w:t>
      </w:r>
      <w:r w:rsidRPr="00534172">
        <w:rPr>
          <w:rFonts w:cstheme="minorHAnsi"/>
        </w:rPr>
        <w:t xml:space="preserve"> очередное общее собрание </w:t>
      </w:r>
      <w:r w:rsidR="00205E68">
        <w:rPr>
          <w:rFonts w:cstheme="minorHAnsi"/>
        </w:rPr>
        <w:t>членов ТСЖ «Пушкинская, 289»</w:t>
      </w:r>
      <w:r w:rsidRPr="00534172">
        <w:rPr>
          <w:rFonts w:cstheme="minorHAnsi"/>
        </w:rPr>
        <w:t xml:space="preserve"> </w:t>
      </w:r>
      <w:r w:rsidR="001B5D2A">
        <w:rPr>
          <w:rFonts w:cstheme="minorHAnsi"/>
        </w:rPr>
        <w:t xml:space="preserve">в очно-заочной форме </w:t>
      </w:r>
      <w:r w:rsidR="00205E68">
        <w:rPr>
          <w:rFonts w:cstheme="minorHAnsi"/>
        </w:rPr>
        <w:t>(г. Ижевск, ул. Пушкинская, дом №289)</w:t>
      </w:r>
      <w:r w:rsidR="001B5D2A">
        <w:rPr>
          <w:rFonts w:cstheme="minorHAnsi"/>
        </w:rPr>
        <w:t>,</w:t>
      </w:r>
      <w:r w:rsidR="00205E68">
        <w:rPr>
          <w:rFonts w:cstheme="minorHAnsi"/>
        </w:rPr>
        <w:t xml:space="preserve"> </w:t>
      </w:r>
      <w:r w:rsidRPr="00534172">
        <w:rPr>
          <w:rFonts w:cstheme="minorHAnsi"/>
        </w:rPr>
        <w:t>в</w:t>
      </w:r>
      <w:r w:rsidR="0094085D">
        <w:rPr>
          <w:rFonts w:cstheme="minorHAnsi"/>
        </w:rPr>
        <w:t xml:space="preserve"> форме </w:t>
      </w:r>
      <w:r w:rsidR="0094085D" w:rsidRPr="001B5D2A">
        <w:rPr>
          <w:rFonts w:cstheme="minorHAnsi"/>
          <w:b/>
        </w:rPr>
        <w:t>заочного голосования в период</w:t>
      </w:r>
      <w:r w:rsidR="0094085D" w:rsidRPr="00532D64">
        <w:rPr>
          <w:rFonts w:cstheme="minorHAnsi"/>
        </w:rPr>
        <w:t xml:space="preserve"> </w:t>
      </w:r>
      <w:r w:rsidRPr="00532D64">
        <w:rPr>
          <w:rFonts w:cstheme="minorHAnsi"/>
          <w:b/>
        </w:rPr>
        <w:t xml:space="preserve">с </w:t>
      </w:r>
      <w:r w:rsidR="00933DAA">
        <w:rPr>
          <w:rFonts w:cstheme="minorHAnsi"/>
          <w:b/>
        </w:rPr>
        <w:t>19.06</w:t>
      </w:r>
      <w:r w:rsidR="00B921ED" w:rsidRPr="00532D64">
        <w:rPr>
          <w:rFonts w:cstheme="minorHAnsi"/>
          <w:b/>
        </w:rPr>
        <w:t>.</w:t>
      </w:r>
      <w:r w:rsidR="00933DAA">
        <w:rPr>
          <w:rFonts w:cstheme="minorHAnsi"/>
          <w:b/>
        </w:rPr>
        <w:t>2020</w:t>
      </w:r>
      <w:r w:rsidR="00B921ED" w:rsidRPr="00532D64">
        <w:rPr>
          <w:rFonts w:cstheme="minorHAnsi"/>
          <w:b/>
        </w:rPr>
        <w:t xml:space="preserve"> </w:t>
      </w:r>
      <w:r w:rsidR="00933DAA">
        <w:rPr>
          <w:rFonts w:cstheme="minorHAnsi"/>
          <w:b/>
        </w:rPr>
        <w:t>по 05.07</w:t>
      </w:r>
      <w:r w:rsidR="00B921ED" w:rsidRPr="00532D64">
        <w:rPr>
          <w:rFonts w:cstheme="minorHAnsi"/>
          <w:b/>
        </w:rPr>
        <w:t>.</w:t>
      </w:r>
      <w:r w:rsidR="00933DAA">
        <w:rPr>
          <w:rFonts w:cstheme="minorHAnsi"/>
          <w:b/>
        </w:rPr>
        <w:t>2020</w:t>
      </w:r>
      <w:r w:rsidRPr="00532D64">
        <w:rPr>
          <w:rFonts w:cstheme="minorHAnsi"/>
          <w:b/>
        </w:rPr>
        <w:t>.</w:t>
      </w:r>
    </w:p>
    <w:p w:rsidR="00CF040D" w:rsidRPr="0027202D" w:rsidRDefault="00534172" w:rsidP="00960F6F">
      <w:pPr>
        <w:spacing w:after="0" w:line="240" w:lineRule="auto"/>
        <w:ind w:firstLine="567"/>
        <w:jc w:val="both"/>
      </w:pPr>
      <w:r w:rsidRPr="00532D64">
        <w:t>Настоящий бюллетень необходимо заполнить, приняв решение по вопросам повестки дня</w:t>
      </w:r>
      <w:r w:rsidR="00960F6F" w:rsidRPr="00532D64">
        <w:t xml:space="preserve"> (по каждому вопросу необходимо выбрать один из предложенных вариантов ответов </w:t>
      </w:r>
      <w:r w:rsidR="00960F6F" w:rsidRPr="00532D64">
        <w:rPr>
          <w:b/>
        </w:rPr>
        <w:t>«ЗА»</w:t>
      </w:r>
      <w:r w:rsidR="00F21E3B" w:rsidRPr="00532D64">
        <w:t>,</w:t>
      </w:r>
      <w:r w:rsidRPr="00532D64">
        <w:t xml:space="preserve"> </w:t>
      </w:r>
      <w:r w:rsidR="00960F6F" w:rsidRPr="00532D64">
        <w:rPr>
          <w:rFonts w:cstheme="minorHAnsi"/>
        </w:rPr>
        <w:t>«</w:t>
      </w:r>
      <w:r w:rsidR="00960F6F" w:rsidRPr="00532D64">
        <w:rPr>
          <w:rFonts w:cstheme="minorHAnsi"/>
          <w:b/>
        </w:rPr>
        <w:t>Против</w:t>
      </w:r>
      <w:r w:rsidR="00960F6F" w:rsidRPr="00532D64">
        <w:rPr>
          <w:rFonts w:cstheme="minorHAnsi"/>
        </w:rPr>
        <w:t>» или «</w:t>
      </w:r>
      <w:r w:rsidR="00960F6F" w:rsidRPr="00532D64">
        <w:rPr>
          <w:rFonts w:cstheme="minorHAnsi"/>
          <w:b/>
        </w:rPr>
        <w:t>Воздержался</w:t>
      </w:r>
      <w:r w:rsidR="00960F6F" w:rsidRPr="00532D64">
        <w:rPr>
          <w:rFonts w:cstheme="minorHAnsi"/>
        </w:rPr>
        <w:t xml:space="preserve">», проставив любой знак в нужной графе), </w:t>
      </w:r>
      <w:r w:rsidRPr="00532D64">
        <w:t xml:space="preserve">и </w:t>
      </w:r>
      <w:r w:rsidR="0027202D" w:rsidRPr="00532D64">
        <w:t xml:space="preserve">направить в </w:t>
      </w:r>
      <w:r w:rsidR="0027202D" w:rsidRPr="00532D64">
        <w:rPr>
          <w:b/>
        </w:rPr>
        <w:t>«ящики для показаний приборов учета ГВС, ХВС»</w:t>
      </w:r>
      <w:r w:rsidR="0027202D" w:rsidRPr="00532D64">
        <w:t xml:space="preserve">, размещенные на 1-ых этажах в подъездах либо передать </w:t>
      </w:r>
      <w:r w:rsidR="0027202D" w:rsidRPr="00532D64">
        <w:rPr>
          <w:b/>
        </w:rPr>
        <w:t>администратору</w:t>
      </w:r>
      <w:r w:rsidR="00EE261C" w:rsidRPr="00532D64">
        <w:t xml:space="preserve"> ТСЖ (1-ый подъезд)</w:t>
      </w:r>
      <w:r w:rsidR="0027202D" w:rsidRPr="00532D64">
        <w:t xml:space="preserve"> </w:t>
      </w:r>
      <w:r w:rsidRPr="00532D64">
        <w:rPr>
          <w:rFonts w:cstheme="minorHAnsi"/>
          <w:b/>
        </w:rPr>
        <w:t xml:space="preserve">в период с </w:t>
      </w:r>
      <w:r w:rsidR="0094085D" w:rsidRPr="00532D64">
        <w:rPr>
          <w:rFonts w:cstheme="minorHAnsi"/>
          <w:b/>
        </w:rPr>
        <w:t>08</w:t>
      </w:r>
      <w:r w:rsidR="00983944" w:rsidRPr="00532D64">
        <w:rPr>
          <w:rFonts w:cstheme="minorHAnsi"/>
          <w:b/>
        </w:rPr>
        <w:t xml:space="preserve"> час. 00 </w:t>
      </w:r>
      <w:r w:rsidRPr="00532D64">
        <w:rPr>
          <w:rFonts w:cstheme="minorHAnsi"/>
          <w:b/>
        </w:rPr>
        <w:t xml:space="preserve">мин. </w:t>
      </w:r>
      <w:r w:rsidR="00933DAA">
        <w:rPr>
          <w:rFonts w:cstheme="minorHAnsi"/>
          <w:b/>
        </w:rPr>
        <w:t>19.06</w:t>
      </w:r>
      <w:r w:rsidR="00537179" w:rsidRPr="00532D64">
        <w:rPr>
          <w:rFonts w:cstheme="minorHAnsi"/>
          <w:b/>
        </w:rPr>
        <w:t>.</w:t>
      </w:r>
      <w:r w:rsidR="00933DAA">
        <w:rPr>
          <w:rFonts w:cstheme="minorHAnsi"/>
          <w:b/>
        </w:rPr>
        <w:t>2020</w:t>
      </w:r>
      <w:r w:rsidRPr="00532D64">
        <w:rPr>
          <w:rFonts w:cstheme="minorHAnsi"/>
          <w:b/>
        </w:rPr>
        <w:t xml:space="preserve"> до 2</w:t>
      </w:r>
      <w:r w:rsidR="00F85C03">
        <w:rPr>
          <w:rFonts w:cstheme="minorHAnsi"/>
          <w:b/>
        </w:rPr>
        <w:t>3</w:t>
      </w:r>
      <w:r w:rsidR="00983944" w:rsidRPr="00532D64">
        <w:rPr>
          <w:rFonts w:cstheme="minorHAnsi"/>
          <w:b/>
        </w:rPr>
        <w:t> </w:t>
      </w:r>
      <w:r w:rsidRPr="00532D64">
        <w:rPr>
          <w:rFonts w:cstheme="minorHAnsi"/>
          <w:b/>
        </w:rPr>
        <w:t>час. 00</w:t>
      </w:r>
      <w:r w:rsidR="00983944" w:rsidRPr="00532D64">
        <w:rPr>
          <w:rFonts w:cstheme="minorHAnsi"/>
          <w:b/>
        </w:rPr>
        <w:t> </w:t>
      </w:r>
      <w:r w:rsidRPr="00532D64">
        <w:rPr>
          <w:rFonts w:cstheme="minorHAnsi"/>
          <w:b/>
        </w:rPr>
        <w:t xml:space="preserve">мин. </w:t>
      </w:r>
      <w:r w:rsidR="00933DAA">
        <w:rPr>
          <w:rFonts w:cstheme="minorHAnsi"/>
          <w:b/>
        </w:rPr>
        <w:t>0</w:t>
      </w:r>
      <w:r w:rsidR="00933DAA" w:rsidRPr="00933DAA">
        <w:rPr>
          <w:rFonts w:cstheme="minorHAnsi"/>
          <w:b/>
        </w:rPr>
        <w:t>5</w:t>
      </w:r>
      <w:r w:rsidR="00933DAA">
        <w:rPr>
          <w:rFonts w:cstheme="minorHAnsi"/>
          <w:b/>
        </w:rPr>
        <w:t>.07</w:t>
      </w:r>
      <w:r w:rsidR="00537179" w:rsidRPr="00532D64">
        <w:rPr>
          <w:rFonts w:cstheme="minorHAnsi"/>
          <w:b/>
        </w:rPr>
        <w:t>.2</w:t>
      </w:r>
      <w:r w:rsidR="00933DAA">
        <w:rPr>
          <w:rFonts w:cstheme="minorHAnsi"/>
          <w:b/>
        </w:rPr>
        <w:t>020</w:t>
      </w:r>
      <w:r w:rsidRPr="00532D64">
        <w:rPr>
          <w:rFonts w:cstheme="minorHAnsi"/>
          <w:b/>
        </w:rPr>
        <w:t>.</w:t>
      </w:r>
      <w:r w:rsidRPr="00532D64">
        <w:rPr>
          <w:rFonts w:cstheme="minorHAnsi"/>
        </w:rPr>
        <w:t xml:space="preserve"> Принявшими участие в настоящем собрании будут </w:t>
      </w:r>
      <w:r w:rsidR="00205E68" w:rsidRPr="00532D64">
        <w:rPr>
          <w:rFonts w:cstheme="minorHAnsi"/>
        </w:rPr>
        <w:t>члены ТСЖ «Пушкинская, 289» (г. Ижевс</w:t>
      </w:r>
      <w:r w:rsidR="00D76CCF" w:rsidRPr="00532D64">
        <w:rPr>
          <w:rFonts w:cstheme="minorHAnsi"/>
        </w:rPr>
        <w:t>к, ул. </w:t>
      </w:r>
      <w:r w:rsidR="00205E68" w:rsidRPr="00532D64">
        <w:rPr>
          <w:rFonts w:cstheme="minorHAnsi"/>
        </w:rPr>
        <w:t>Пушкинская, дом №289)</w:t>
      </w:r>
      <w:r w:rsidRPr="00532D64">
        <w:rPr>
          <w:rFonts w:cstheme="minorHAnsi"/>
        </w:rPr>
        <w:t xml:space="preserve">, чьи заполненные </w:t>
      </w:r>
      <w:r w:rsidR="0027202D" w:rsidRPr="00532D64">
        <w:rPr>
          <w:rFonts w:cstheme="minorHAnsi"/>
        </w:rPr>
        <w:t xml:space="preserve">бюллетени сданы в указанном порядке и </w:t>
      </w:r>
      <w:r w:rsidRPr="00532D64">
        <w:rPr>
          <w:rFonts w:cstheme="minorHAnsi"/>
        </w:rPr>
        <w:t>в указанный срок</w:t>
      </w:r>
      <w:r w:rsidR="00EE261C" w:rsidRPr="00532D64">
        <w:rPr>
          <w:rFonts w:cstheme="minorHAnsi"/>
          <w:b/>
        </w:rPr>
        <w:t>.</w:t>
      </w:r>
      <w:r w:rsidR="00BC01AA" w:rsidRPr="009739EC">
        <w:rPr>
          <w:rFonts w:cstheme="minorHAnsi"/>
        </w:rPr>
        <w:tab/>
      </w:r>
    </w:p>
    <w:p w:rsidR="00CF040D" w:rsidRPr="004E0667" w:rsidRDefault="00CF040D" w:rsidP="00382101">
      <w:pPr>
        <w:jc w:val="center"/>
        <w:rPr>
          <w:rFonts w:cstheme="minorHAnsi"/>
          <w:b/>
        </w:rPr>
      </w:pPr>
      <w:r w:rsidRPr="004E0667">
        <w:rPr>
          <w:rFonts w:cstheme="minorHAnsi"/>
          <w:b/>
        </w:rPr>
        <w:t>Сведения о</w:t>
      </w:r>
      <w:r w:rsidR="000A75FC" w:rsidRPr="004E0667">
        <w:rPr>
          <w:rFonts w:cstheme="minorHAnsi"/>
          <w:b/>
        </w:rPr>
        <w:t xml:space="preserve"> собственнике:</w:t>
      </w:r>
    </w:p>
    <w:p w:rsidR="00CF040D" w:rsidRPr="004E0667" w:rsidRDefault="00CF040D">
      <w:pPr>
        <w:rPr>
          <w:rFonts w:cstheme="minorHAnsi"/>
        </w:rPr>
      </w:pPr>
      <w:r w:rsidRPr="004E0667">
        <w:rPr>
          <w:rFonts w:cstheme="minorHAnsi"/>
          <w:b/>
        </w:rPr>
        <w:t>Ф.И.О.</w:t>
      </w:r>
      <w:r w:rsidRPr="004E0667">
        <w:rPr>
          <w:rFonts w:cstheme="minorHAnsi"/>
        </w:rPr>
        <w:t xml:space="preserve"> ______________________________________</w:t>
      </w:r>
      <w:r w:rsidR="00FA5463" w:rsidRPr="004E0667">
        <w:rPr>
          <w:rFonts w:cstheme="minorHAnsi"/>
        </w:rPr>
        <w:t>________</w:t>
      </w:r>
      <w:r w:rsidRPr="004E0667">
        <w:rPr>
          <w:rFonts w:cstheme="minorHAnsi"/>
        </w:rPr>
        <w:t>________________________________________</w:t>
      </w:r>
    </w:p>
    <w:p w:rsidR="00CF040D" w:rsidRPr="004E0667" w:rsidRDefault="00CF040D" w:rsidP="003F74A7">
      <w:pPr>
        <w:spacing w:before="120" w:after="0"/>
        <w:rPr>
          <w:rFonts w:cstheme="minorHAnsi"/>
          <w:b/>
        </w:rPr>
      </w:pPr>
      <w:r w:rsidRPr="004E0667">
        <w:rPr>
          <w:rFonts w:cstheme="minorHAnsi"/>
          <w:b/>
        </w:rPr>
        <w:t>Документ, подтверждающий право собственности:</w:t>
      </w:r>
    </w:p>
    <w:p w:rsidR="00CF040D" w:rsidRPr="009739EC" w:rsidRDefault="00CF040D" w:rsidP="00BC01AA">
      <w:pPr>
        <w:spacing w:after="0"/>
        <w:rPr>
          <w:rFonts w:cstheme="minorHAnsi"/>
        </w:rPr>
      </w:pPr>
      <w:r w:rsidRPr="004E0667">
        <w:rPr>
          <w:rFonts w:cstheme="minorHAnsi"/>
        </w:rPr>
        <w:t>_____________________________________________________________________________________________</w:t>
      </w:r>
    </w:p>
    <w:p w:rsidR="00CF040D" w:rsidRPr="00EE261C" w:rsidRDefault="00CF040D" w:rsidP="003F74A7">
      <w:pPr>
        <w:spacing w:before="120" w:after="0"/>
        <w:rPr>
          <w:rFonts w:cstheme="minorHAnsi"/>
          <w:b/>
        </w:rPr>
      </w:pPr>
      <w:r w:rsidRPr="00EE261C">
        <w:rPr>
          <w:rFonts w:cstheme="minorHAnsi"/>
          <w:b/>
        </w:rPr>
        <w:t>Данные о квартире (помещении):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80"/>
        <w:gridCol w:w="1757"/>
        <w:gridCol w:w="4395"/>
      </w:tblGrid>
      <w:tr w:rsidR="00C320E6" w:rsidRPr="009739EC" w:rsidTr="00FC2A46">
        <w:trPr>
          <w:trHeight w:val="1047"/>
          <w:jc w:val="center"/>
        </w:trPr>
        <w:tc>
          <w:tcPr>
            <w:tcW w:w="1992" w:type="dxa"/>
          </w:tcPr>
          <w:p w:rsidR="00C320E6" w:rsidRPr="009739EC" w:rsidRDefault="00C320E6" w:rsidP="00FC2A46">
            <w:pPr>
              <w:spacing w:after="0" w:line="240" w:lineRule="auto"/>
              <w:rPr>
                <w:rFonts w:cstheme="minorHAnsi"/>
              </w:rPr>
            </w:pPr>
            <w:r w:rsidRPr="009739EC">
              <w:rPr>
                <w:rFonts w:cstheme="minorHAnsi"/>
              </w:rPr>
              <w:t>№ квартиры, помещения</w:t>
            </w:r>
          </w:p>
        </w:tc>
        <w:tc>
          <w:tcPr>
            <w:tcW w:w="1980" w:type="dxa"/>
          </w:tcPr>
          <w:p w:rsidR="00C320E6" w:rsidRPr="009739EC" w:rsidRDefault="00C320E6" w:rsidP="00FC2A46">
            <w:pPr>
              <w:spacing w:after="0" w:line="240" w:lineRule="auto"/>
              <w:rPr>
                <w:rFonts w:cstheme="minorHAnsi"/>
              </w:rPr>
            </w:pPr>
            <w:r w:rsidRPr="009739EC">
              <w:rPr>
                <w:rFonts w:cstheme="minorHAnsi"/>
              </w:rPr>
              <w:t>Общая площадь квартиры, помещения</w:t>
            </w:r>
          </w:p>
        </w:tc>
        <w:tc>
          <w:tcPr>
            <w:tcW w:w="1757" w:type="dxa"/>
          </w:tcPr>
          <w:p w:rsidR="00C320E6" w:rsidRPr="009739EC" w:rsidRDefault="00C320E6" w:rsidP="00FC2A46">
            <w:pPr>
              <w:spacing w:after="0" w:line="240" w:lineRule="auto"/>
              <w:jc w:val="both"/>
              <w:rPr>
                <w:rFonts w:cstheme="minorHAnsi"/>
              </w:rPr>
            </w:pPr>
            <w:r w:rsidRPr="009739EC">
              <w:rPr>
                <w:rFonts w:cstheme="minorHAnsi"/>
              </w:rPr>
              <w:t>Доля владения</w:t>
            </w:r>
          </w:p>
        </w:tc>
        <w:tc>
          <w:tcPr>
            <w:tcW w:w="4395" w:type="dxa"/>
          </w:tcPr>
          <w:p w:rsidR="00C320E6" w:rsidRPr="009739EC" w:rsidRDefault="00C320E6" w:rsidP="00FC2A46">
            <w:pPr>
              <w:spacing w:after="0" w:line="240" w:lineRule="auto"/>
              <w:jc w:val="both"/>
              <w:rPr>
                <w:rFonts w:cstheme="minorHAnsi"/>
              </w:rPr>
            </w:pPr>
            <w:r w:rsidRPr="009739EC">
              <w:rPr>
                <w:rFonts w:cstheme="minorHAnsi"/>
              </w:rPr>
              <w:t>Количество голосов</w:t>
            </w:r>
          </w:p>
          <w:p w:rsidR="00C320E6" w:rsidRPr="009739EC" w:rsidRDefault="00C320E6" w:rsidP="00FC2A46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9739EC">
              <w:rPr>
                <w:rFonts w:cstheme="minorHAnsi"/>
                <w:i/>
              </w:rPr>
              <w:t>(графа заполняется счетной комиссией из расчета 1 голос =1 кв.м в собственности лица, участвующего в голосовании)</w:t>
            </w:r>
          </w:p>
        </w:tc>
      </w:tr>
      <w:tr w:rsidR="00C320E6" w:rsidRPr="009739EC" w:rsidTr="00537179">
        <w:trPr>
          <w:jc w:val="center"/>
        </w:trPr>
        <w:tc>
          <w:tcPr>
            <w:tcW w:w="1992" w:type="dxa"/>
          </w:tcPr>
          <w:p w:rsidR="00C320E6" w:rsidRPr="009739EC" w:rsidRDefault="00C320E6" w:rsidP="001F2EEC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C320E6" w:rsidRPr="009739EC" w:rsidRDefault="00C320E6" w:rsidP="001F2EEC">
            <w:pPr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:rsidR="00C320E6" w:rsidRPr="009739EC" w:rsidRDefault="00C320E6" w:rsidP="001F2EEC">
            <w:pPr>
              <w:jc w:val="both"/>
              <w:rPr>
                <w:rFonts w:cstheme="minorHAnsi"/>
              </w:rPr>
            </w:pPr>
          </w:p>
        </w:tc>
        <w:tc>
          <w:tcPr>
            <w:tcW w:w="4395" w:type="dxa"/>
          </w:tcPr>
          <w:p w:rsidR="00C320E6" w:rsidRPr="009739EC" w:rsidRDefault="00C320E6" w:rsidP="001F2EEC">
            <w:pPr>
              <w:jc w:val="both"/>
              <w:rPr>
                <w:rFonts w:cstheme="minorHAnsi"/>
              </w:rPr>
            </w:pPr>
          </w:p>
        </w:tc>
      </w:tr>
    </w:tbl>
    <w:p w:rsidR="00933DAA" w:rsidRPr="00933DAA" w:rsidRDefault="00933DAA" w:rsidP="00933DAA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E26988" w:rsidRPr="00E26988" w:rsidRDefault="0027202D" w:rsidP="00E269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42209A">
        <w:rPr>
          <w:rFonts w:cstheme="minorHAnsi"/>
        </w:rPr>
        <w:t>Избрать</w:t>
      </w:r>
      <w:r w:rsidRPr="00EE261C">
        <w:rPr>
          <w:rFonts w:cstheme="minorHAnsi"/>
        </w:rPr>
        <w:t xml:space="preserve"> Л.А. Найдину </w:t>
      </w:r>
      <w:r w:rsidR="00EE261C" w:rsidRPr="00EE261C">
        <w:rPr>
          <w:rFonts w:cstheme="minorHAnsi"/>
        </w:rPr>
        <w:t>(кв.145)</w:t>
      </w:r>
      <w:r w:rsidR="0042209A">
        <w:rPr>
          <w:rFonts w:cstheme="minorHAnsi"/>
        </w:rPr>
        <w:t xml:space="preserve"> - </w:t>
      </w:r>
      <w:r w:rsidRPr="00EE261C">
        <w:rPr>
          <w:rFonts w:cstheme="minorHAnsi"/>
        </w:rPr>
        <w:t xml:space="preserve">председателем общего собрания </w:t>
      </w:r>
      <w:r w:rsidR="002B66B3">
        <w:rPr>
          <w:rFonts w:cstheme="minorHAnsi"/>
        </w:rPr>
        <w:t>членов ТСЖ «Пушкинская, 289»</w:t>
      </w:r>
      <w:r w:rsidRPr="00EE261C">
        <w:rPr>
          <w:rFonts w:cstheme="minorHAnsi"/>
        </w:rPr>
        <w:t xml:space="preserve">, </w:t>
      </w:r>
      <w:r w:rsidR="004340E1">
        <w:rPr>
          <w:rFonts w:cstheme="minorHAnsi"/>
        </w:rPr>
        <w:t xml:space="preserve">Е.Г. Куликову </w:t>
      </w:r>
      <w:r w:rsidR="004340E1" w:rsidRPr="00EE261C">
        <w:rPr>
          <w:rFonts w:cstheme="minorHAnsi"/>
        </w:rPr>
        <w:t>(кв.1</w:t>
      </w:r>
      <w:r w:rsidR="004340E1">
        <w:rPr>
          <w:rFonts w:cstheme="minorHAnsi"/>
        </w:rPr>
        <w:t>39</w:t>
      </w:r>
      <w:r w:rsidR="004340E1" w:rsidRPr="00EE261C">
        <w:rPr>
          <w:rFonts w:cstheme="minorHAnsi"/>
        </w:rPr>
        <w:t>)</w:t>
      </w:r>
      <w:r w:rsidR="00EE261C" w:rsidRPr="00EE261C">
        <w:rPr>
          <w:rFonts w:cstheme="minorHAnsi"/>
        </w:rPr>
        <w:t xml:space="preserve"> </w:t>
      </w:r>
      <w:r w:rsidRPr="00EE261C">
        <w:rPr>
          <w:rFonts w:cstheme="minorHAnsi"/>
        </w:rPr>
        <w:t xml:space="preserve">– секретарем общего собрания </w:t>
      </w:r>
      <w:r w:rsidR="002B66B3">
        <w:rPr>
          <w:rFonts w:cstheme="minorHAnsi"/>
        </w:rPr>
        <w:t>членов ТСЖ «Пушкинская, 289»</w:t>
      </w:r>
      <w:r w:rsidRPr="00EE261C">
        <w:rPr>
          <w:rFonts w:cstheme="minorHAnsi"/>
        </w:rPr>
        <w:t xml:space="preserve">, </w:t>
      </w:r>
      <w:r w:rsidR="0094085D">
        <w:rPr>
          <w:rFonts w:cstheme="minorHAnsi"/>
        </w:rPr>
        <w:t>счетн</w:t>
      </w:r>
      <w:r w:rsidR="002B66B3">
        <w:rPr>
          <w:rFonts w:cstheme="minorHAnsi"/>
        </w:rPr>
        <w:t>ую комиссию</w:t>
      </w:r>
      <w:r w:rsidR="0094085D">
        <w:rPr>
          <w:rFonts w:cstheme="minorHAnsi"/>
        </w:rPr>
        <w:t xml:space="preserve"> </w:t>
      </w:r>
      <w:r w:rsidR="0042209A" w:rsidRPr="00EE261C">
        <w:rPr>
          <w:rFonts w:cstheme="minorHAnsi"/>
        </w:rPr>
        <w:t xml:space="preserve">общего собрания </w:t>
      </w:r>
      <w:r w:rsidR="002B66B3">
        <w:rPr>
          <w:rFonts w:cstheme="minorHAnsi"/>
        </w:rPr>
        <w:t xml:space="preserve">членов ТСЖ «Пушкинская, </w:t>
      </w:r>
      <w:r w:rsidR="002B66B3" w:rsidRPr="002B66B3">
        <w:rPr>
          <w:rFonts w:cstheme="minorHAnsi"/>
        </w:rPr>
        <w:t>289» (с правом подписи протокола, которым будут оформлены результаты настоящего собрания) в со</w:t>
      </w:r>
      <w:r w:rsidR="002B66B3">
        <w:rPr>
          <w:rFonts w:cstheme="minorHAnsi"/>
        </w:rPr>
        <w:t>ставе</w:t>
      </w:r>
      <w:r w:rsidR="00C66E90">
        <w:rPr>
          <w:rFonts w:cstheme="minorHAnsi"/>
        </w:rPr>
        <w:t>:</w:t>
      </w:r>
      <w:r w:rsidR="00C66E90" w:rsidRPr="00C66E90">
        <w:rPr>
          <w:rFonts w:cstheme="minorHAnsi"/>
        </w:rPr>
        <w:t xml:space="preserve"> </w:t>
      </w:r>
      <w:r w:rsidR="004340E1">
        <w:rPr>
          <w:rFonts w:cstheme="minorHAnsi"/>
        </w:rPr>
        <w:t>М.Н. Алексеевой</w:t>
      </w:r>
      <w:r w:rsidR="00C66E90">
        <w:rPr>
          <w:rFonts w:cstheme="minorHAnsi"/>
        </w:rPr>
        <w:t xml:space="preserve"> (кв. 74</w:t>
      </w:r>
      <w:r w:rsidR="00C66E90" w:rsidRPr="00EE261C">
        <w:rPr>
          <w:rFonts w:cstheme="minorHAnsi"/>
        </w:rPr>
        <w:t xml:space="preserve">), </w:t>
      </w:r>
      <w:r w:rsidR="004340E1">
        <w:rPr>
          <w:rFonts w:cstheme="minorHAnsi"/>
        </w:rPr>
        <w:t>А.С. Шаповал</w:t>
      </w:r>
      <w:r w:rsidR="00C66E90">
        <w:rPr>
          <w:rFonts w:cstheme="minorHAnsi"/>
        </w:rPr>
        <w:t xml:space="preserve"> </w:t>
      </w:r>
      <w:r w:rsidR="00C66E90" w:rsidRPr="00EE261C">
        <w:rPr>
          <w:rFonts w:cstheme="minorHAnsi"/>
        </w:rPr>
        <w:t>(кв.1</w:t>
      </w:r>
      <w:r w:rsidR="004340E1">
        <w:rPr>
          <w:rFonts w:cstheme="minorHAnsi"/>
        </w:rPr>
        <w:t>4</w:t>
      </w:r>
      <w:r w:rsidR="00C66E90" w:rsidRPr="00EE261C">
        <w:rPr>
          <w:rFonts w:cstheme="minorHAnsi"/>
        </w:rPr>
        <w:t>)</w:t>
      </w:r>
      <w:r w:rsidR="00CB550D">
        <w:rPr>
          <w:rFonts w:cstheme="minorHAnsi"/>
        </w:rPr>
        <w:t>:</w:t>
      </w:r>
    </w:p>
    <w:tbl>
      <w:tblPr>
        <w:tblStyle w:val="a4"/>
        <w:tblW w:w="9809" w:type="dxa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582"/>
        <w:gridCol w:w="1686"/>
        <w:gridCol w:w="1228"/>
        <w:gridCol w:w="567"/>
        <w:gridCol w:w="1626"/>
        <w:gridCol w:w="1285"/>
      </w:tblGrid>
      <w:tr w:rsidR="00BC3E6A" w:rsidRPr="009739EC" w:rsidTr="00BC3E6A">
        <w:tc>
          <w:tcPr>
            <w:tcW w:w="1559" w:type="dxa"/>
          </w:tcPr>
          <w:p w:rsidR="00BC3E6A" w:rsidRPr="009739EC" w:rsidRDefault="00BC3E6A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9739EC">
              <w:rPr>
                <w:rFonts w:cstheme="minorHAnsi"/>
              </w:rPr>
              <w:t>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3E6A" w:rsidRPr="009739EC" w:rsidRDefault="00BC3E6A" w:rsidP="00FF1145">
            <w:pPr>
              <w:pStyle w:val="a3"/>
              <w:ind w:left="0" w:firstLine="19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E6A" w:rsidRPr="009739EC" w:rsidRDefault="00BC3E6A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BC3E6A" w:rsidRPr="009739EC" w:rsidRDefault="00BC3E6A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9739EC">
              <w:rPr>
                <w:rFonts w:cstheme="minorHAnsi"/>
              </w:rPr>
              <w:t>ПРОТИВ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BC3E6A" w:rsidRPr="009739EC" w:rsidRDefault="00BC3E6A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E6A" w:rsidRPr="009739EC" w:rsidRDefault="00BC3E6A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BC3E6A" w:rsidRPr="009739EC" w:rsidRDefault="00BC3E6A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9739EC">
              <w:rPr>
                <w:rFonts w:cstheme="minorHAnsi"/>
              </w:rPr>
              <w:t>ВОЗДЕРЖАЛСЯ</w:t>
            </w:r>
          </w:p>
        </w:tc>
        <w:tc>
          <w:tcPr>
            <w:tcW w:w="1285" w:type="dxa"/>
          </w:tcPr>
          <w:p w:rsidR="00BC3E6A" w:rsidRPr="009739EC" w:rsidRDefault="00BC3E6A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</w:tr>
    </w:tbl>
    <w:p w:rsidR="0042209A" w:rsidRPr="00686CD5" w:rsidRDefault="0042209A" w:rsidP="00FF1145">
      <w:pPr>
        <w:pStyle w:val="a3"/>
        <w:spacing w:after="0" w:line="240" w:lineRule="auto"/>
        <w:ind w:left="1211"/>
        <w:jc w:val="both"/>
        <w:rPr>
          <w:rFonts w:cstheme="minorHAnsi"/>
          <w:color w:val="FF0000"/>
          <w:sz w:val="10"/>
          <w:szCs w:val="10"/>
        </w:rPr>
      </w:pPr>
    </w:p>
    <w:p w:rsidR="00FB357D" w:rsidRPr="002B66B3" w:rsidRDefault="002B66B3" w:rsidP="00FF114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2B66B3">
        <w:rPr>
          <w:rFonts w:cstheme="minorHAnsi"/>
        </w:rPr>
        <w:t>Утвердить отчет об исполнени</w:t>
      </w:r>
      <w:r>
        <w:rPr>
          <w:rFonts w:cstheme="minorHAnsi"/>
        </w:rPr>
        <w:t>и сметы доходов и расходов ТСЖ «</w:t>
      </w:r>
      <w:r w:rsidRPr="002B66B3">
        <w:rPr>
          <w:rFonts w:cstheme="minorHAnsi"/>
        </w:rPr>
        <w:t>Пуш</w:t>
      </w:r>
      <w:r>
        <w:rPr>
          <w:rFonts w:cstheme="minorHAnsi"/>
        </w:rPr>
        <w:t>кинская, 289»</w:t>
      </w:r>
      <w:r w:rsidRPr="002B66B3">
        <w:rPr>
          <w:rFonts w:cstheme="minorHAnsi"/>
        </w:rPr>
        <w:t xml:space="preserve"> за 201</w:t>
      </w:r>
      <w:r w:rsidR="00933DAA">
        <w:rPr>
          <w:rFonts w:cstheme="minorHAnsi"/>
        </w:rPr>
        <w:t>9</w:t>
      </w:r>
      <w:r w:rsidR="00532D64">
        <w:rPr>
          <w:rFonts w:cstheme="minorHAnsi"/>
        </w:rPr>
        <w:t xml:space="preserve"> г.</w:t>
      </w:r>
      <w:r w:rsidRPr="002B66B3">
        <w:rPr>
          <w:rFonts w:cstheme="minorHAnsi"/>
        </w:rPr>
        <w:t>:</w:t>
      </w:r>
    </w:p>
    <w:tbl>
      <w:tblPr>
        <w:tblStyle w:val="a4"/>
        <w:tblW w:w="9809" w:type="dxa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582"/>
        <w:gridCol w:w="1686"/>
        <w:gridCol w:w="1228"/>
        <w:gridCol w:w="567"/>
        <w:gridCol w:w="1626"/>
        <w:gridCol w:w="1285"/>
      </w:tblGrid>
      <w:tr w:rsidR="00B921ED" w:rsidRPr="002B66B3" w:rsidTr="00E8745B">
        <w:tc>
          <w:tcPr>
            <w:tcW w:w="1559" w:type="dxa"/>
          </w:tcPr>
          <w:p w:rsidR="00B921ED" w:rsidRPr="002B66B3" w:rsidRDefault="00B921ED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1ED" w:rsidRPr="002B66B3" w:rsidRDefault="00B921ED" w:rsidP="00FF1145">
            <w:pPr>
              <w:pStyle w:val="a3"/>
              <w:ind w:left="0" w:firstLine="19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1ED" w:rsidRPr="002B66B3" w:rsidRDefault="00B921ED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B921ED" w:rsidRPr="002B66B3" w:rsidRDefault="00B921ED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ПРОТИВ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B921ED" w:rsidRPr="002B66B3" w:rsidRDefault="00B921ED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1ED" w:rsidRPr="002B66B3" w:rsidRDefault="00B921ED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B921ED" w:rsidRPr="002B66B3" w:rsidRDefault="00B921ED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ВОЗДЕРЖАЛСЯ</w:t>
            </w:r>
          </w:p>
        </w:tc>
        <w:tc>
          <w:tcPr>
            <w:tcW w:w="1285" w:type="dxa"/>
          </w:tcPr>
          <w:p w:rsidR="00B921ED" w:rsidRPr="002B66B3" w:rsidRDefault="00B921ED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</w:tr>
    </w:tbl>
    <w:p w:rsidR="0042209A" w:rsidRPr="00686CD5" w:rsidRDefault="0042209A" w:rsidP="00FF1145">
      <w:pPr>
        <w:pStyle w:val="a3"/>
        <w:spacing w:after="0" w:line="240" w:lineRule="auto"/>
        <w:ind w:left="284"/>
        <w:jc w:val="both"/>
        <w:rPr>
          <w:rFonts w:cstheme="minorHAnsi"/>
          <w:sz w:val="10"/>
          <w:szCs w:val="10"/>
        </w:rPr>
      </w:pPr>
    </w:p>
    <w:p w:rsidR="00532D64" w:rsidRPr="002B66B3" w:rsidRDefault="00532D64" w:rsidP="00532D6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2B66B3">
        <w:rPr>
          <w:rFonts w:cstheme="minorHAnsi"/>
        </w:rPr>
        <w:t xml:space="preserve">Утвердить отчет </w:t>
      </w:r>
      <w:r>
        <w:rPr>
          <w:rFonts w:cstheme="minorHAnsi"/>
        </w:rPr>
        <w:t>правления ТСЖ «</w:t>
      </w:r>
      <w:r w:rsidRPr="002B66B3">
        <w:rPr>
          <w:rFonts w:cstheme="minorHAnsi"/>
        </w:rPr>
        <w:t>Пуш</w:t>
      </w:r>
      <w:r>
        <w:rPr>
          <w:rFonts w:cstheme="minorHAnsi"/>
        </w:rPr>
        <w:t>кинская, 289»</w:t>
      </w:r>
      <w:r w:rsidRPr="002B66B3">
        <w:rPr>
          <w:rFonts w:cstheme="minorHAnsi"/>
        </w:rPr>
        <w:t xml:space="preserve"> </w:t>
      </w:r>
      <w:r>
        <w:rPr>
          <w:rFonts w:cstheme="minorHAnsi"/>
        </w:rPr>
        <w:t xml:space="preserve">о финансово-хозяйственной деятельности </w:t>
      </w:r>
      <w:r w:rsidRPr="002B66B3">
        <w:rPr>
          <w:rFonts w:cstheme="minorHAnsi"/>
        </w:rPr>
        <w:t>за 201</w:t>
      </w:r>
      <w:r w:rsidR="00933DAA">
        <w:rPr>
          <w:rFonts w:cstheme="minorHAnsi"/>
        </w:rPr>
        <w:t>9</w:t>
      </w:r>
      <w:r>
        <w:rPr>
          <w:rFonts w:cstheme="minorHAnsi"/>
        </w:rPr>
        <w:t xml:space="preserve"> г.</w:t>
      </w:r>
      <w:r w:rsidRPr="002B66B3">
        <w:rPr>
          <w:rFonts w:cstheme="minorHAnsi"/>
        </w:rPr>
        <w:t>:</w:t>
      </w:r>
    </w:p>
    <w:tbl>
      <w:tblPr>
        <w:tblStyle w:val="a4"/>
        <w:tblW w:w="9809" w:type="dxa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582"/>
        <w:gridCol w:w="1686"/>
        <w:gridCol w:w="1228"/>
        <w:gridCol w:w="567"/>
        <w:gridCol w:w="1626"/>
        <w:gridCol w:w="1285"/>
      </w:tblGrid>
      <w:tr w:rsidR="00532D64" w:rsidRPr="002B66B3" w:rsidTr="00D86B54">
        <w:tc>
          <w:tcPr>
            <w:tcW w:w="1559" w:type="dxa"/>
          </w:tcPr>
          <w:p w:rsidR="00532D64" w:rsidRPr="002B66B3" w:rsidRDefault="00532D64" w:rsidP="00D86B54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64" w:rsidRPr="002B66B3" w:rsidRDefault="00532D64" w:rsidP="00D86B54">
            <w:pPr>
              <w:pStyle w:val="a3"/>
              <w:ind w:left="0" w:firstLine="19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D64" w:rsidRPr="002B66B3" w:rsidRDefault="00532D64" w:rsidP="00D86B54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532D64" w:rsidRPr="002B66B3" w:rsidRDefault="00532D64" w:rsidP="00D86B54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ПРОТИВ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32D64" w:rsidRPr="002B66B3" w:rsidRDefault="00532D64" w:rsidP="00D86B54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D64" w:rsidRPr="002B66B3" w:rsidRDefault="00532D64" w:rsidP="00D86B54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32D64" w:rsidRPr="002B66B3" w:rsidRDefault="00532D64" w:rsidP="00D86B54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ВОЗДЕРЖАЛСЯ</w:t>
            </w:r>
          </w:p>
        </w:tc>
        <w:tc>
          <w:tcPr>
            <w:tcW w:w="1285" w:type="dxa"/>
          </w:tcPr>
          <w:p w:rsidR="00532D64" w:rsidRPr="002B66B3" w:rsidRDefault="00532D64" w:rsidP="00D86B54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</w:tr>
    </w:tbl>
    <w:p w:rsidR="00532D64" w:rsidRPr="00686CD5" w:rsidRDefault="00532D64" w:rsidP="00FF1145">
      <w:pPr>
        <w:pStyle w:val="a3"/>
        <w:spacing w:after="0" w:line="240" w:lineRule="auto"/>
        <w:ind w:left="284"/>
        <w:jc w:val="both"/>
        <w:rPr>
          <w:rFonts w:cstheme="minorHAnsi"/>
          <w:sz w:val="10"/>
          <w:szCs w:val="10"/>
        </w:rPr>
      </w:pPr>
    </w:p>
    <w:p w:rsidR="002B66B3" w:rsidRPr="002B66B3" w:rsidRDefault="002B66B3" w:rsidP="00A43450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</w:pPr>
      <w:r w:rsidRPr="002B66B3">
        <w:rPr>
          <w:rFonts w:cstheme="minorHAnsi"/>
        </w:rPr>
        <w:t>Утвердить смету доходов и расход</w:t>
      </w:r>
      <w:r w:rsidR="00A43450">
        <w:rPr>
          <w:rFonts w:cstheme="minorHAnsi"/>
        </w:rPr>
        <w:t xml:space="preserve">ов ТСЖ «Пушкинская, 289» на </w:t>
      </w:r>
      <w:r w:rsidR="00933DAA">
        <w:rPr>
          <w:rFonts w:cstheme="minorHAnsi"/>
        </w:rPr>
        <w:t>2020</w:t>
      </w:r>
      <w:r w:rsidRPr="00A43450">
        <w:rPr>
          <w:rFonts w:cstheme="minorHAnsi"/>
        </w:rPr>
        <w:t xml:space="preserve"> г.</w:t>
      </w:r>
      <w:r w:rsidR="00383CA5">
        <w:rPr>
          <w:rFonts w:cstheme="minorHAnsi"/>
        </w:rPr>
        <w:t>:</w:t>
      </w:r>
    </w:p>
    <w:tbl>
      <w:tblPr>
        <w:tblStyle w:val="a4"/>
        <w:tblW w:w="9809" w:type="dxa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582"/>
        <w:gridCol w:w="1686"/>
        <w:gridCol w:w="1228"/>
        <w:gridCol w:w="567"/>
        <w:gridCol w:w="1626"/>
        <w:gridCol w:w="1285"/>
      </w:tblGrid>
      <w:tr w:rsidR="002B66B3" w:rsidRPr="002B66B3" w:rsidTr="00E8745B">
        <w:tc>
          <w:tcPr>
            <w:tcW w:w="1559" w:type="dxa"/>
          </w:tcPr>
          <w:p w:rsidR="002B66B3" w:rsidRPr="002B66B3" w:rsidRDefault="002B66B3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66B3" w:rsidRPr="002B66B3" w:rsidRDefault="002B66B3" w:rsidP="00FF1145">
            <w:pPr>
              <w:pStyle w:val="a3"/>
              <w:ind w:left="0" w:firstLine="19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B3" w:rsidRPr="002B66B3" w:rsidRDefault="002B66B3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2B66B3" w:rsidRPr="002B66B3" w:rsidRDefault="002B66B3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ПРОТИВ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2B66B3" w:rsidRPr="002B66B3" w:rsidRDefault="002B66B3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B3" w:rsidRPr="002B66B3" w:rsidRDefault="002B66B3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B66B3" w:rsidRPr="002B66B3" w:rsidRDefault="002B66B3" w:rsidP="00FF1145">
            <w:pPr>
              <w:pStyle w:val="a3"/>
              <w:ind w:left="0"/>
              <w:jc w:val="center"/>
              <w:rPr>
                <w:rFonts w:cstheme="minorHAnsi"/>
              </w:rPr>
            </w:pPr>
            <w:r w:rsidRPr="002B66B3">
              <w:rPr>
                <w:rFonts w:cstheme="minorHAnsi"/>
              </w:rPr>
              <w:t>ВОЗДЕРЖАЛСЯ</w:t>
            </w:r>
          </w:p>
        </w:tc>
        <w:tc>
          <w:tcPr>
            <w:tcW w:w="1285" w:type="dxa"/>
          </w:tcPr>
          <w:p w:rsidR="002B66B3" w:rsidRPr="002B66B3" w:rsidRDefault="002B66B3" w:rsidP="00FF1145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</w:tr>
    </w:tbl>
    <w:p w:rsidR="002B66B3" w:rsidRPr="00686CD5" w:rsidRDefault="002B66B3" w:rsidP="00FF1145">
      <w:pPr>
        <w:pStyle w:val="a3"/>
        <w:tabs>
          <w:tab w:val="left" w:pos="426"/>
          <w:tab w:val="left" w:pos="1134"/>
        </w:tabs>
        <w:spacing w:after="0" w:line="240" w:lineRule="auto"/>
        <w:ind w:left="1211"/>
        <w:jc w:val="both"/>
        <w:rPr>
          <w:sz w:val="10"/>
          <w:szCs w:val="10"/>
        </w:rPr>
      </w:pPr>
    </w:p>
    <w:p w:rsidR="00FF1145" w:rsidRDefault="00FF1145" w:rsidP="00FF1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cs="Times New Roman"/>
        </w:rPr>
      </w:pPr>
    </w:p>
    <w:p w:rsidR="00933DAA" w:rsidRDefault="00933DAA" w:rsidP="00FF1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cs="Times New Roman"/>
        </w:rPr>
      </w:pPr>
    </w:p>
    <w:p w:rsidR="00632F30" w:rsidRPr="00EE261C" w:rsidRDefault="001F2EEC" w:rsidP="00FF1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  <w:r w:rsidRPr="004E0667">
        <w:rPr>
          <w:rFonts w:cs="Times New Roman"/>
        </w:rPr>
        <w:t xml:space="preserve">Подпись </w:t>
      </w:r>
      <w:r w:rsidR="004E0667" w:rsidRPr="004E0667">
        <w:rPr>
          <w:rFonts w:cs="Times New Roman"/>
        </w:rPr>
        <w:t xml:space="preserve">члена ТСЖ «Пушкинская, 289» </w:t>
      </w:r>
      <w:r w:rsidRPr="004E0667">
        <w:rPr>
          <w:rFonts w:cs="Times New Roman"/>
        </w:rPr>
        <w:t>___________________________ Дата ________________________</w:t>
      </w:r>
    </w:p>
    <w:sectPr w:rsidR="00632F30" w:rsidRPr="00EE261C" w:rsidSect="00933D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AF3E40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E0888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DB0"/>
    <w:multiLevelType w:val="hybridMultilevel"/>
    <w:tmpl w:val="CA62BE10"/>
    <w:lvl w:ilvl="0" w:tplc="4C9A271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45D6FB7"/>
    <w:multiLevelType w:val="hybridMultilevel"/>
    <w:tmpl w:val="3D2040EE"/>
    <w:lvl w:ilvl="0" w:tplc="9828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C7AA9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4065"/>
    <w:multiLevelType w:val="hybridMultilevel"/>
    <w:tmpl w:val="B3963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A59"/>
    <w:multiLevelType w:val="hybridMultilevel"/>
    <w:tmpl w:val="A768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F24957"/>
    <w:multiLevelType w:val="hybridMultilevel"/>
    <w:tmpl w:val="F0BAB6EC"/>
    <w:lvl w:ilvl="0" w:tplc="2FC6085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7E8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7FCB"/>
    <w:multiLevelType w:val="hybridMultilevel"/>
    <w:tmpl w:val="251285FC"/>
    <w:lvl w:ilvl="0" w:tplc="8436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A3D87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27B21"/>
    <w:multiLevelType w:val="multilevel"/>
    <w:tmpl w:val="C20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479A5"/>
    <w:multiLevelType w:val="hybridMultilevel"/>
    <w:tmpl w:val="25C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B1A6A"/>
    <w:multiLevelType w:val="multilevel"/>
    <w:tmpl w:val="0BEA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5028C5"/>
    <w:multiLevelType w:val="hybridMultilevel"/>
    <w:tmpl w:val="95380FDA"/>
    <w:lvl w:ilvl="0" w:tplc="C760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60360"/>
    <w:multiLevelType w:val="hybridMultilevel"/>
    <w:tmpl w:val="C3867C94"/>
    <w:lvl w:ilvl="0" w:tplc="F364C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93F96"/>
    <w:multiLevelType w:val="hybridMultilevel"/>
    <w:tmpl w:val="524457EE"/>
    <w:lvl w:ilvl="0" w:tplc="E826B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D02A2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6"/>
  </w:num>
  <w:num w:numId="5">
    <w:abstractNumId w:val="4"/>
  </w:num>
  <w:num w:numId="6">
    <w:abstractNumId w:val="7"/>
  </w:num>
  <w:num w:numId="7">
    <w:abstractNumId w:val="18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3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14"/>
  </w:num>
  <w:num w:numId="19">
    <w:abstractNumId w:val="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F"/>
    <w:rsid w:val="00012918"/>
    <w:rsid w:val="00021C07"/>
    <w:rsid w:val="00023BC4"/>
    <w:rsid w:val="00024586"/>
    <w:rsid w:val="00034218"/>
    <w:rsid w:val="00037735"/>
    <w:rsid w:val="00045719"/>
    <w:rsid w:val="00066D66"/>
    <w:rsid w:val="000749C8"/>
    <w:rsid w:val="000A5E4B"/>
    <w:rsid w:val="000A75FC"/>
    <w:rsid w:val="000C4628"/>
    <w:rsid w:val="000C494D"/>
    <w:rsid w:val="000D748C"/>
    <w:rsid w:val="0010628B"/>
    <w:rsid w:val="00141A44"/>
    <w:rsid w:val="00162509"/>
    <w:rsid w:val="00171C7B"/>
    <w:rsid w:val="00172B8E"/>
    <w:rsid w:val="0018080C"/>
    <w:rsid w:val="001A313A"/>
    <w:rsid w:val="001A7C59"/>
    <w:rsid w:val="001B5D2A"/>
    <w:rsid w:val="001C5742"/>
    <w:rsid w:val="001E128F"/>
    <w:rsid w:val="001F2EEC"/>
    <w:rsid w:val="001F396B"/>
    <w:rsid w:val="00205E68"/>
    <w:rsid w:val="002107F8"/>
    <w:rsid w:val="0021289C"/>
    <w:rsid w:val="00227C28"/>
    <w:rsid w:val="00263922"/>
    <w:rsid w:val="0027202D"/>
    <w:rsid w:val="0027274B"/>
    <w:rsid w:val="0027756B"/>
    <w:rsid w:val="002A2A77"/>
    <w:rsid w:val="002B66B3"/>
    <w:rsid w:val="002C490D"/>
    <w:rsid w:val="002E5AA0"/>
    <w:rsid w:val="00310A88"/>
    <w:rsid w:val="00315EAC"/>
    <w:rsid w:val="003220B2"/>
    <w:rsid w:val="00334042"/>
    <w:rsid w:val="00336F8F"/>
    <w:rsid w:val="003372FD"/>
    <w:rsid w:val="00346FCE"/>
    <w:rsid w:val="0036359C"/>
    <w:rsid w:val="0036741E"/>
    <w:rsid w:val="00381375"/>
    <w:rsid w:val="00382101"/>
    <w:rsid w:val="00383CA5"/>
    <w:rsid w:val="003A509C"/>
    <w:rsid w:val="003B4B95"/>
    <w:rsid w:val="003D2DC8"/>
    <w:rsid w:val="003F6788"/>
    <w:rsid w:val="003F74A7"/>
    <w:rsid w:val="004037AC"/>
    <w:rsid w:val="00416D6F"/>
    <w:rsid w:val="0042209A"/>
    <w:rsid w:val="004340E1"/>
    <w:rsid w:val="00441E28"/>
    <w:rsid w:val="0045694A"/>
    <w:rsid w:val="0045732D"/>
    <w:rsid w:val="004679F8"/>
    <w:rsid w:val="004776E4"/>
    <w:rsid w:val="00481635"/>
    <w:rsid w:val="004867A2"/>
    <w:rsid w:val="004869DE"/>
    <w:rsid w:val="004A7BF2"/>
    <w:rsid w:val="004B213C"/>
    <w:rsid w:val="004B2F1E"/>
    <w:rsid w:val="004D0262"/>
    <w:rsid w:val="004E0667"/>
    <w:rsid w:val="004F56E4"/>
    <w:rsid w:val="00516BC8"/>
    <w:rsid w:val="00517A63"/>
    <w:rsid w:val="00530E21"/>
    <w:rsid w:val="005324F3"/>
    <w:rsid w:val="00532D64"/>
    <w:rsid w:val="00534172"/>
    <w:rsid w:val="00537179"/>
    <w:rsid w:val="0054765F"/>
    <w:rsid w:val="00547EA4"/>
    <w:rsid w:val="00571390"/>
    <w:rsid w:val="00572AC9"/>
    <w:rsid w:val="00587E9A"/>
    <w:rsid w:val="005C210B"/>
    <w:rsid w:val="005E640E"/>
    <w:rsid w:val="0061748C"/>
    <w:rsid w:val="006229EB"/>
    <w:rsid w:val="00632F30"/>
    <w:rsid w:val="0064696C"/>
    <w:rsid w:val="0067460A"/>
    <w:rsid w:val="00674761"/>
    <w:rsid w:val="006816A6"/>
    <w:rsid w:val="00682F51"/>
    <w:rsid w:val="00683B10"/>
    <w:rsid w:val="00686CD5"/>
    <w:rsid w:val="006B4D75"/>
    <w:rsid w:val="006C06BA"/>
    <w:rsid w:val="006E08BF"/>
    <w:rsid w:val="006E1446"/>
    <w:rsid w:val="006F4169"/>
    <w:rsid w:val="0073619A"/>
    <w:rsid w:val="00743497"/>
    <w:rsid w:val="00773D8E"/>
    <w:rsid w:val="007754AD"/>
    <w:rsid w:val="00777C44"/>
    <w:rsid w:val="00784F2C"/>
    <w:rsid w:val="0079720D"/>
    <w:rsid w:val="007C65B7"/>
    <w:rsid w:val="007D479A"/>
    <w:rsid w:val="00801FA0"/>
    <w:rsid w:val="00827EFC"/>
    <w:rsid w:val="00834186"/>
    <w:rsid w:val="00857321"/>
    <w:rsid w:val="00867794"/>
    <w:rsid w:val="008740FA"/>
    <w:rsid w:val="00874B6B"/>
    <w:rsid w:val="00876826"/>
    <w:rsid w:val="008834B1"/>
    <w:rsid w:val="008A2618"/>
    <w:rsid w:val="008C22D8"/>
    <w:rsid w:val="008D1C73"/>
    <w:rsid w:val="008D3617"/>
    <w:rsid w:val="008E34EC"/>
    <w:rsid w:val="008F03FE"/>
    <w:rsid w:val="009025E8"/>
    <w:rsid w:val="00920722"/>
    <w:rsid w:val="009211A2"/>
    <w:rsid w:val="00921E62"/>
    <w:rsid w:val="0092427B"/>
    <w:rsid w:val="00933DAA"/>
    <w:rsid w:val="0094009E"/>
    <w:rsid w:val="0094085D"/>
    <w:rsid w:val="00946D67"/>
    <w:rsid w:val="00956FF6"/>
    <w:rsid w:val="00960F6F"/>
    <w:rsid w:val="0097104D"/>
    <w:rsid w:val="009739EC"/>
    <w:rsid w:val="00973A88"/>
    <w:rsid w:val="00975B08"/>
    <w:rsid w:val="00980AC8"/>
    <w:rsid w:val="00983944"/>
    <w:rsid w:val="00986EDF"/>
    <w:rsid w:val="0098775F"/>
    <w:rsid w:val="00993882"/>
    <w:rsid w:val="009B0FD9"/>
    <w:rsid w:val="009B7671"/>
    <w:rsid w:val="009C23D0"/>
    <w:rsid w:val="00A03DB8"/>
    <w:rsid w:val="00A05FB1"/>
    <w:rsid w:val="00A25EB7"/>
    <w:rsid w:val="00A32598"/>
    <w:rsid w:val="00A32C91"/>
    <w:rsid w:val="00A33BFC"/>
    <w:rsid w:val="00A43450"/>
    <w:rsid w:val="00A50339"/>
    <w:rsid w:val="00A73A52"/>
    <w:rsid w:val="00A90C22"/>
    <w:rsid w:val="00AA2096"/>
    <w:rsid w:val="00AA4A0B"/>
    <w:rsid w:val="00AC097A"/>
    <w:rsid w:val="00AC5097"/>
    <w:rsid w:val="00AD4421"/>
    <w:rsid w:val="00AE1856"/>
    <w:rsid w:val="00AE2696"/>
    <w:rsid w:val="00AE2B87"/>
    <w:rsid w:val="00AE43BC"/>
    <w:rsid w:val="00AF2B3B"/>
    <w:rsid w:val="00AF2D60"/>
    <w:rsid w:val="00B21F10"/>
    <w:rsid w:val="00B37637"/>
    <w:rsid w:val="00B75286"/>
    <w:rsid w:val="00B76C97"/>
    <w:rsid w:val="00B921ED"/>
    <w:rsid w:val="00BC01AA"/>
    <w:rsid w:val="00BC3E6A"/>
    <w:rsid w:val="00BD4352"/>
    <w:rsid w:val="00BF720D"/>
    <w:rsid w:val="00BF7745"/>
    <w:rsid w:val="00C01E23"/>
    <w:rsid w:val="00C03C9B"/>
    <w:rsid w:val="00C13713"/>
    <w:rsid w:val="00C13A26"/>
    <w:rsid w:val="00C320E6"/>
    <w:rsid w:val="00C66E90"/>
    <w:rsid w:val="00C7092C"/>
    <w:rsid w:val="00C74C20"/>
    <w:rsid w:val="00C87760"/>
    <w:rsid w:val="00C9045E"/>
    <w:rsid w:val="00CB550D"/>
    <w:rsid w:val="00CC0558"/>
    <w:rsid w:val="00CC180E"/>
    <w:rsid w:val="00CE6937"/>
    <w:rsid w:val="00CE761A"/>
    <w:rsid w:val="00CF040D"/>
    <w:rsid w:val="00CF53DC"/>
    <w:rsid w:val="00CF5DC7"/>
    <w:rsid w:val="00D053FC"/>
    <w:rsid w:val="00D06EDF"/>
    <w:rsid w:val="00D32E4B"/>
    <w:rsid w:val="00D36176"/>
    <w:rsid w:val="00D400BA"/>
    <w:rsid w:val="00D462E4"/>
    <w:rsid w:val="00D76CCF"/>
    <w:rsid w:val="00DA665A"/>
    <w:rsid w:val="00DC39FC"/>
    <w:rsid w:val="00DC62AB"/>
    <w:rsid w:val="00DF56CE"/>
    <w:rsid w:val="00DF5A0B"/>
    <w:rsid w:val="00E04E69"/>
    <w:rsid w:val="00E2103D"/>
    <w:rsid w:val="00E22DA6"/>
    <w:rsid w:val="00E2323D"/>
    <w:rsid w:val="00E26988"/>
    <w:rsid w:val="00E41369"/>
    <w:rsid w:val="00E41BCE"/>
    <w:rsid w:val="00E431B9"/>
    <w:rsid w:val="00E437FC"/>
    <w:rsid w:val="00E66B95"/>
    <w:rsid w:val="00E77E47"/>
    <w:rsid w:val="00E84D3A"/>
    <w:rsid w:val="00E8745B"/>
    <w:rsid w:val="00E923D9"/>
    <w:rsid w:val="00EE261C"/>
    <w:rsid w:val="00EE4D93"/>
    <w:rsid w:val="00EF0CED"/>
    <w:rsid w:val="00EF2F6F"/>
    <w:rsid w:val="00EF5690"/>
    <w:rsid w:val="00F21E3B"/>
    <w:rsid w:val="00F32723"/>
    <w:rsid w:val="00F42451"/>
    <w:rsid w:val="00F57199"/>
    <w:rsid w:val="00F71DEB"/>
    <w:rsid w:val="00F8347A"/>
    <w:rsid w:val="00F85C03"/>
    <w:rsid w:val="00FA11B8"/>
    <w:rsid w:val="00FA5463"/>
    <w:rsid w:val="00FA5513"/>
    <w:rsid w:val="00FB357D"/>
    <w:rsid w:val="00FB545F"/>
    <w:rsid w:val="00FC2A46"/>
    <w:rsid w:val="00FC6FB0"/>
    <w:rsid w:val="00FD4B73"/>
    <w:rsid w:val="00FF1145"/>
    <w:rsid w:val="00FF1482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A"/>
    <w:pPr>
      <w:ind w:left="720"/>
      <w:contextualSpacing/>
    </w:pPr>
  </w:style>
  <w:style w:type="paragraph" w:styleId="2">
    <w:name w:val="Body Text 2"/>
    <w:basedOn w:val="a"/>
    <w:link w:val="20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2F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Абзац списка1"/>
    <w:basedOn w:val="a"/>
    <w:rsid w:val="009207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C06BA"/>
  </w:style>
  <w:style w:type="table" w:styleId="a4">
    <w:name w:val="Table Grid"/>
    <w:basedOn w:val="a1"/>
    <w:uiPriority w:val="59"/>
    <w:rsid w:val="006E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80A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A"/>
    <w:pPr>
      <w:ind w:left="720"/>
      <w:contextualSpacing/>
    </w:pPr>
  </w:style>
  <w:style w:type="paragraph" w:styleId="2">
    <w:name w:val="Body Text 2"/>
    <w:basedOn w:val="a"/>
    <w:link w:val="20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2F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Абзац списка1"/>
    <w:basedOn w:val="a"/>
    <w:rsid w:val="009207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C06BA"/>
  </w:style>
  <w:style w:type="table" w:styleId="a4">
    <w:name w:val="Table Grid"/>
    <w:basedOn w:val="a1"/>
    <w:uiPriority w:val="59"/>
    <w:rsid w:val="006E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80A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5741-9351-4941-9644-E89CE831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brrqeee</cp:lastModifiedBy>
  <cp:revision>2</cp:revision>
  <cp:lastPrinted>2019-04-15T14:34:00Z</cp:lastPrinted>
  <dcterms:created xsi:type="dcterms:W3CDTF">2020-06-22T10:03:00Z</dcterms:created>
  <dcterms:modified xsi:type="dcterms:W3CDTF">2020-06-22T10:03:00Z</dcterms:modified>
</cp:coreProperties>
</file>