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F8A5" w14:textId="77777777" w:rsidR="00AA1C3B" w:rsidRDefault="00AA1C3B" w:rsidP="00A7558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14:paraId="2E7DACE8" w14:textId="77777777" w:rsidR="00AA1C3B" w:rsidRDefault="00AA1C3B" w:rsidP="00A7558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14:paraId="265F0764" w14:textId="7D0CF968" w:rsidR="00A75585" w:rsidRDefault="00A75585" w:rsidP="00A755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1CB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№ договор</w:t>
      </w:r>
      <w:r w:rsidR="00A739B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а  2030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ЖК</w:t>
      </w:r>
      <w:r w:rsidR="00A739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13 БМП</w:t>
      </w:r>
    </w:p>
    <w:p w14:paraId="26AB4944" w14:textId="77777777" w:rsidR="00A75585" w:rsidRDefault="00A75585" w:rsidP="00A755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426898D" w14:textId="77777777" w:rsidR="00AA1C3B" w:rsidRDefault="00AA1C3B" w:rsidP="00A755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77A384" w14:textId="77777777" w:rsidR="00AA1C3B" w:rsidRDefault="00A75585" w:rsidP="00AA1C3B">
      <w:pPr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начи</w:t>
      </w:r>
      <w:r w:rsidR="0096510B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сления квартплаты 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921970" w:rsidRPr="00AA1C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июль</w:t>
      </w:r>
      <w:r w:rsidR="000C31B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96510B" w:rsidRPr="00AA1C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202</w:t>
      </w:r>
      <w:r w:rsidR="00C615A9" w:rsidRPr="00C615A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</w:t>
      </w:r>
      <w:r w:rsidRPr="00AA1C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год</w:t>
      </w:r>
      <w:r w:rsidR="0096510B" w:rsidRPr="00AA1C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Вас требуется: 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заполнить таблицу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выслать ее в эл/виде, НО </w:t>
      </w:r>
      <w:r w:rsidRPr="00AA1C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перед заполнением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проверьте Ваши размеры платы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которые Вы начисляли ранее.</w:t>
      </w:r>
      <w:r w:rsidR="00AB41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9C8C8C1" w14:textId="77777777" w:rsidR="00921970" w:rsidRPr="00AA1C3B" w:rsidRDefault="00585FC9" w:rsidP="000C31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</w:t>
      </w:r>
      <w:r w:rsidR="00CE026D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поряжения</w:t>
      </w:r>
      <w:r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Комитета </w:t>
      </w:r>
      <w:r w:rsidR="000C3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тарифам Санкт-Петербурга </w:t>
      </w:r>
      <w:r w:rsidR="00921970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615A9" w:rsidRPr="00C615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C615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.12.2024</w:t>
      </w:r>
      <w:r w:rsidR="007B1E3C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N</w:t>
      </w:r>
      <w:r w:rsidR="00CE026D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615A9" w:rsidRPr="00C615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0C3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267C40" w:rsidRPr="00AA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-р</w:t>
      </w:r>
      <w:r w:rsidR="000C3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6CA9118" w14:textId="77777777" w:rsidR="00AA1C3B" w:rsidRDefault="00AA1C3B" w:rsidP="00C22E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442D1EA9" w14:textId="77777777" w:rsidR="00907ED5" w:rsidRPr="006411BE" w:rsidRDefault="00907ED5" w:rsidP="00907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1144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318"/>
        <w:gridCol w:w="1603"/>
        <w:gridCol w:w="1548"/>
        <w:gridCol w:w="1906"/>
      </w:tblGrid>
      <w:tr w:rsidR="004475BC" w:rsidRPr="009C4FB9" w14:paraId="42B38304" w14:textId="77777777" w:rsidTr="00C615A9">
        <w:tc>
          <w:tcPr>
            <w:tcW w:w="769" w:type="dxa"/>
            <w:shd w:val="clear" w:color="auto" w:fill="auto"/>
          </w:tcPr>
          <w:p w14:paraId="11FE042D" w14:textId="77777777" w:rsidR="004475BC" w:rsidRPr="00AE049B" w:rsidRDefault="004475BC" w:rsidP="0083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18" w:type="dxa"/>
            <w:shd w:val="clear" w:color="auto" w:fill="auto"/>
          </w:tcPr>
          <w:p w14:paraId="58F2F076" w14:textId="77777777" w:rsidR="004475BC" w:rsidRPr="00AE049B" w:rsidRDefault="004475BC" w:rsidP="00AE0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5057" w:type="dxa"/>
            <w:gridSpan w:val="3"/>
            <w:shd w:val="clear" w:color="auto" w:fill="auto"/>
          </w:tcPr>
          <w:p w14:paraId="7AFFCEF5" w14:textId="77777777" w:rsidR="004475BC" w:rsidRPr="00AE049B" w:rsidRDefault="004475BC" w:rsidP="00AE0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кв. м общей пл. жил. пом., руб. в месяц</w:t>
            </w:r>
          </w:p>
        </w:tc>
      </w:tr>
      <w:tr w:rsidR="007425BC" w:rsidRPr="009C4FB9" w14:paraId="169E7079" w14:textId="77777777" w:rsidTr="00C615A9">
        <w:trPr>
          <w:trHeight w:val="777"/>
        </w:trPr>
        <w:tc>
          <w:tcPr>
            <w:tcW w:w="769" w:type="dxa"/>
            <w:shd w:val="clear" w:color="auto" w:fill="auto"/>
          </w:tcPr>
          <w:p w14:paraId="7BB60D96" w14:textId="77777777" w:rsidR="007425BC" w:rsidRPr="00AE049B" w:rsidRDefault="007425BC" w:rsidP="00AE0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12342B3B" w14:textId="77777777" w:rsidR="007425BC" w:rsidRPr="00AE049B" w:rsidRDefault="007425BC" w:rsidP="00880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жилого помещения ,   в т. ч.: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66B3419" w14:textId="77777777" w:rsidR="007425BC" w:rsidRPr="008351CF" w:rsidRDefault="0074603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1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01.0</w:t>
            </w:r>
            <w:r w:rsidR="000C3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71A67" w:rsidRPr="008351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61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351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BA8FBB" w14:textId="77777777" w:rsidR="007425BC" w:rsidRPr="000B7A5B" w:rsidRDefault="007425BC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A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01.0</w:t>
            </w:r>
            <w:r w:rsidR="000C31B4" w:rsidRPr="000B7A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571A67" w:rsidRPr="000B7A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C615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0B7A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06" w:type="dxa"/>
            <w:shd w:val="clear" w:color="auto" w:fill="auto"/>
          </w:tcPr>
          <w:p w14:paraId="5528BB18" w14:textId="77777777" w:rsidR="007425BC" w:rsidRPr="00AE049B" w:rsidRDefault="007425BC" w:rsidP="00AE0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5B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Впишите Ваши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размеры платы</w:t>
            </w:r>
            <w:r w:rsidRPr="004475B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</w:tc>
      </w:tr>
      <w:tr w:rsidR="00C615A9" w:rsidRPr="00AE049B" w14:paraId="60FB1DF2" w14:textId="77777777" w:rsidTr="00C615A9">
        <w:tc>
          <w:tcPr>
            <w:tcW w:w="769" w:type="dxa"/>
            <w:shd w:val="clear" w:color="auto" w:fill="auto"/>
          </w:tcPr>
          <w:p w14:paraId="574D82E2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53A30964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0AC33BF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949E7DF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5,19</w:t>
            </w:r>
          </w:p>
        </w:tc>
        <w:tc>
          <w:tcPr>
            <w:tcW w:w="1906" w:type="dxa"/>
            <w:shd w:val="clear" w:color="auto" w:fill="auto"/>
          </w:tcPr>
          <w:p w14:paraId="03514CC7" w14:textId="5150960F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5.19</w:t>
            </w:r>
          </w:p>
        </w:tc>
      </w:tr>
      <w:tr w:rsidR="00C615A9" w:rsidRPr="00AE049B" w14:paraId="24E262E4" w14:textId="77777777" w:rsidTr="00C615A9">
        <w:tc>
          <w:tcPr>
            <w:tcW w:w="769" w:type="dxa"/>
            <w:shd w:val="clear" w:color="auto" w:fill="auto"/>
          </w:tcPr>
          <w:p w14:paraId="1CB8BAD7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75E48020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общего имущества в многоквартирном доме  (СОИ)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A144A67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773825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10,26</w:t>
            </w:r>
          </w:p>
        </w:tc>
        <w:tc>
          <w:tcPr>
            <w:tcW w:w="1906" w:type="dxa"/>
            <w:shd w:val="clear" w:color="auto" w:fill="auto"/>
          </w:tcPr>
          <w:p w14:paraId="13B1BE68" w14:textId="2EA5FF53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10.26</w:t>
            </w:r>
          </w:p>
        </w:tc>
      </w:tr>
      <w:tr w:rsidR="00C615A9" w:rsidRPr="00AE049B" w14:paraId="62D90E28" w14:textId="77777777" w:rsidTr="00C615A9">
        <w:tc>
          <w:tcPr>
            <w:tcW w:w="769" w:type="dxa"/>
            <w:shd w:val="clear" w:color="auto" w:fill="auto"/>
          </w:tcPr>
          <w:p w14:paraId="1BF886C4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856E10D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общего имущества </w:t>
            </w: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многоквартирном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доме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8046D04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CD6FC42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8,33</w:t>
            </w:r>
          </w:p>
        </w:tc>
        <w:tc>
          <w:tcPr>
            <w:tcW w:w="1906" w:type="dxa"/>
            <w:shd w:val="clear" w:color="auto" w:fill="auto"/>
          </w:tcPr>
          <w:p w14:paraId="6E984697" w14:textId="7BCF1093" w:rsidR="00C615A9" w:rsidRPr="007163F0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8.33</w:t>
            </w:r>
          </w:p>
        </w:tc>
      </w:tr>
      <w:tr w:rsidR="00C615A9" w:rsidRPr="00AE049B" w14:paraId="7979F1C3" w14:textId="77777777" w:rsidTr="00C615A9">
        <w:tc>
          <w:tcPr>
            <w:tcW w:w="769" w:type="dxa"/>
            <w:shd w:val="clear" w:color="auto" w:fill="auto"/>
          </w:tcPr>
          <w:p w14:paraId="3C0105C0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0E465BD6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и санитарно-гигиеническая очистка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C3DE65A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DBADAB8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3,16</w:t>
            </w:r>
          </w:p>
        </w:tc>
        <w:tc>
          <w:tcPr>
            <w:tcW w:w="1906" w:type="dxa"/>
            <w:shd w:val="clear" w:color="auto" w:fill="auto"/>
          </w:tcPr>
          <w:p w14:paraId="74659E61" w14:textId="123932BF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3.16</w:t>
            </w:r>
          </w:p>
        </w:tc>
      </w:tr>
      <w:tr w:rsidR="00C615A9" w:rsidRPr="00AE049B" w14:paraId="6879B008" w14:textId="77777777" w:rsidTr="00C615A9">
        <w:tc>
          <w:tcPr>
            <w:tcW w:w="769" w:type="dxa"/>
            <w:shd w:val="clear" w:color="auto" w:fill="auto"/>
          </w:tcPr>
          <w:p w14:paraId="563CAFDD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71338C05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мусоропроводов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18F9ABE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D305FD6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2,19</w:t>
            </w:r>
          </w:p>
        </w:tc>
        <w:tc>
          <w:tcPr>
            <w:tcW w:w="1906" w:type="dxa"/>
            <w:shd w:val="clear" w:color="auto" w:fill="auto"/>
          </w:tcPr>
          <w:p w14:paraId="23D97567" w14:textId="48E4786F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2.19</w:t>
            </w:r>
          </w:p>
        </w:tc>
      </w:tr>
      <w:tr w:rsidR="00C615A9" w:rsidRPr="00AE049B" w14:paraId="39F8B2A2" w14:textId="77777777" w:rsidTr="00C615A9">
        <w:tc>
          <w:tcPr>
            <w:tcW w:w="769" w:type="dxa"/>
            <w:shd w:val="clear" w:color="auto" w:fill="auto"/>
          </w:tcPr>
          <w:p w14:paraId="1F6304EA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34C04EF7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ПЗУ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0A217EC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57C896E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906" w:type="dxa"/>
            <w:shd w:val="clear" w:color="auto" w:fill="auto"/>
          </w:tcPr>
          <w:p w14:paraId="45B132DA" w14:textId="416A2E04" w:rsidR="00C615A9" w:rsidRPr="00AE049B" w:rsidRDefault="00D94FDA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26.25</w:t>
            </w:r>
          </w:p>
        </w:tc>
      </w:tr>
      <w:tr w:rsidR="00C615A9" w:rsidRPr="00AE049B" w14:paraId="12E477B1" w14:textId="77777777" w:rsidTr="00C615A9">
        <w:tc>
          <w:tcPr>
            <w:tcW w:w="769" w:type="dxa"/>
            <w:shd w:val="clear" w:color="auto" w:fill="auto"/>
          </w:tcPr>
          <w:p w14:paraId="14E9B7BD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653A7AB1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АППЗ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F81B883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E9035C1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0,49</w:t>
            </w:r>
          </w:p>
        </w:tc>
        <w:tc>
          <w:tcPr>
            <w:tcW w:w="1906" w:type="dxa"/>
            <w:shd w:val="clear" w:color="auto" w:fill="auto"/>
          </w:tcPr>
          <w:p w14:paraId="7D6B27D8" w14:textId="5D1A4A0F" w:rsidR="00C615A9" w:rsidRPr="00AE049B" w:rsidRDefault="00D94FDA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0.49</w:t>
            </w:r>
          </w:p>
        </w:tc>
      </w:tr>
      <w:tr w:rsidR="00C615A9" w:rsidRPr="00AE049B" w14:paraId="2F4E57F5" w14:textId="77777777" w:rsidTr="00C615A9">
        <w:tc>
          <w:tcPr>
            <w:tcW w:w="769" w:type="dxa"/>
            <w:shd w:val="clear" w:color="auto" w:fill="auto"/>
          </w:tcPr>
          <w:p w14:paraId="61D07C45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163C3B09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текущий ремонт внутридомовых  инженерных систем газоснабжения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FB18530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84F4FC3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0,94</w:t>
            </w:r>
          </w:p>
        </w:tc>
        <w:tc>
          <w:tcPr>
            <w:tcW w:w="1906" w:type="dxa"/>
            <w:shd w:val="clear" w:color="auto" w:fill="auto"/>
          </w:tcPr>
          <w:p w14:paraId="15B3D711" w14:textId="2DDC97BD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0.94</w:t>
            </w:r>
          </w:p>
        </w:tc>
      </w:tr>
      <w:tr w:rsidR="00C615A9" w:rsidRPr="00B331EF" w14:paraId="5545DD32" w14:textId="77777777" w:rsidTr="00C615A9">
        <w:tc>
          <w:tcPr>
            <w:tcW w:w="769" w:type="dxa"/>
            <w:shd w:val="clear" w:color="auto" w:fill="auto"/>
          </w:tcPr>
          <w:p w14:paraId="6B910EFE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8" w:type="dxa"/>
            <w:shd w:val="clear" w:color="auto" w:fill="auto"/>
          </w:tcPr>
          <w:p w14:paraId="36F920EF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Эксплуатация коллективных (общедомовых) приборов учета используемых энергетических ресурсов </w:t>
            </w:r>
            <w:r w:rsidRPr="00AE04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</w:t>
            </w: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  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E7131A4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78A18A0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0,71</w:t>
            </w:r>
          </w:p>
        </w:tc>
        <w:tc>
          <w:tcPr>
            <w:tcW w:w="1906" w:type="dxa"/>
            <w:shd w:val="clear" w:color="auto" w:fill="auto"/>
          </w:tcPr>
          <w:p w14:paraId="77DF86DE" w14:textId="4868E5C5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0.71</w:t>
            </w:r>
          </w:p>
        </w:tc>
      </w:tr>
      <w:tr w:rsidR="00C615A9" w:rsidRPr="00B331EF" w14:paraId="5D33191D" w14:textId="77777777" w:rsidTr="00C615A9">
        <w:tc>
          <w:tcPr>
            <w:tcW w:w="769" w:type="dxa"/>
            <w:shd w:val="clear" w:color="auto" w:fill="auto"/>
          </w:tcPr>
          <w:p w14:paraId="7443AC64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18" w:type="dxa"/>
            <w:shd w:val="clear" w:color="auto" w:fill="auto"/>
          </w:tcPr>
          <w:p w14:paraId="63396160" w14:textId="77777777" w:rsidR="00C615A9" w:rsidRPr="00493C82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3C8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B599331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670872F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906" w:type="dxa"/>
            <w:shd w:val="clear" w:color="auto" w:fill="auto"/>
          </w:tcPr>
          <w:p w14:paraId="45FEDB62" w14:textId="7C1D161C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0.07</w:t>
            </w:r>
          </w:p>
        </w:tc>
      </w:tr>
      <w:tr w:rsidR="00C615A9" w:rsidRPr="00B331EF" w14:paraId="5C1BFCAB" w14:textId="77777777" w:rsidTr="00C615A9">
        <w:tc>
          <w:tcPr>
            <w:tcW w:w="769" w:type="dxa"/>
            <w:shd w:val="clear" w:color="auto" w:fill="auto"/>
          </w:tcPr>
          <w:p w14:paraId="0C575790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18" w:type="dxa"/>
            <w:shd w:val="clear" w:color="auto" w:fill="auto"/>
          </w:tcPr>
          <w:p w14:paraId="0DC6E39E" w14:textId="77777777" w:rsidR="00C615A9" w:rsidRPr="00493C82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3C8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эксплуатация приборов учета тепловой энергии и ГВ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216CFA2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0284C45" w14:textId="77777777" w:rsidR="00C615A9" w:rsidRDefault="00C615A9" w:rsidP="00C615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0,58</w:t>
            </w:r>
          </w:p>
        </w:tc>
        <w:tc>
          <w:tcPr>
            <w:tcW w:w="1906" w:type="dxa"/>
            <w:shd w:val="clear" w:color="auto" w:fill="auto"/>
          </w:tcPr>
          <w:p w14:paraId="0502EBC8" w14:textId="5207DEB1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0.58</w:t>
            </w:r>
          </w:p>
        </w:tc>
      </w:tr>
      <w:tr w:rsidR="00C615A9" w:rsidRPr="00B331EF" w14:paraId="09A0E0C2" w14:textId="77777777" w:rsidTr="00C615A9">
        <w:tc>
          <w:tcPr>
            <w:tcW w:w="769" w:type="dxa"/>
            <w:shd w:val="clear" w:color="auto" w:fill="auto"/>
          </w:tcPr>
          <w:p w14:paraId="38B921FC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18" w:type="dxa"/>
            <w:shd w:val="clear" w:color="auto" w:fill="auto"/>
          </w:tcPr>
          <w:p w14:paraId="31598FAC" w14:textId="77777777" w:rsidR="00C615A9" w:rsidRPr="00493C82" w:rsidRDefault="00C615A9" w:rsidP="00C61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3C8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эксплуатация приборов учета ХВ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3E98C21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1B1B53D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906" w:type="dxa"/>
            <w:shd w:val="clear" w:color="auto" w:fill="auto"/>
          </w:tcPr>
          <w:p w14:paraId="5982CA89" w14:textId="7D3E12A2" w:rsidR="00C615A9" w:rsidRPr="00AE049B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C615A9" w:rsidRPr="00B331EF" w14:paraId="38A17EF8" w14:textId="77777777" w:rsidTr="00C615A9">
        <w:trPr>
          <w:trHeight w:val="798"/>
        </w:trPr>
        <w:tc>
          <w:tcPr>
            <w:tcW w:w="769" w:type="dxa"/>
            <w:shd w:val="clear" w:color="auto" w:fill="auto"/>
          </w:tcPr>
          <w:p w14:paraId="7BDB3708" w14:textId="77777777" w:rsidR="00C615A9" w:rsidRPr="00AE049B" w:rsidRDefault="00C615A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3DB35D4" w14:textId="77777777" w:rsidR="00C615A9" w:rsidRPr="00340667" w:rsidRDefault="00C615A9" w:rsidP="00C6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40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</w:t>
            </w:r>
            <w:r w:rsidRPr="0034066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</w:t>
            </w:r>
            <w:r w:rsidRPr="00340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066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наличии</w:t>
            </w:r>
            <w:r w:rsidRPr="00340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34066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СисОпЧС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BACCCAD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F34C757" w14:textId="77777777" w:rsidR="00C615A9" w:rsidRDefault="00C615A9" w:rsidP="00C6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906" w:type="dxa"/>
            <w:shd w:val="clear" w:color="auto" w:fill="auto"/>
          </w:tcPr>
          <w:p w14:paraId="46D01AD0" w14:textId="16B84306" w:rsidR="00C615A9" w:rsidRPr="000D1486" w:rsidRDefault="00A739B9" w:rsidP="00C6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0.07</w:t>
            </w:r>
          </w:p>
        </w:tc>
      </w:tr>
      <w:tr w:rsidR="00C615A9" w:rsidRPr="00AE049B" w14:paraId="60CB6DC8" w14:textId="77777777" w:rsidTr="00C615A9">
        <w:tc>
          <w:tcPr>
            <w:tcW w:w="769" w:type="dxa"/>
            <w:shd w:val="clear" w:color="auto" w:fill="auto"/>
          </w:tcPr>
          <w:p w14:paraId="2690CF08" w14:textId="77777777" w:rsidR="00C615A9" w:rsidRPr="00AE049B" w:rsidRDefault="00C615A9" w:rsidP="00C615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1C631EB4" w14:textId="77777777" w:rsidR="00C615A9" w:rsidRPr="00AE049B" w:rsidRDefault="00C615A9" w:rsidP="00C6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лифтов (при наличии в составе общего имущества в многоквартирном доме)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19DAD18" w14:textId="77777777" w:rsidR="00C615A9" w:rsidRDefault="00C615A9" w:rsidP="00C615A9">
            <w:pPr>
              <w:jc w:val="center"/>
            </w:pPr>
            <w:r>
              <w:t>Для 1-х этажей -  без изменений.</w:t>
            </w:r>
          </w:p>
          <w:p w14:paraId="3906330F" w14:textId="77777777" w:rsidR="00C615A9" w:rsidRDefault="00C615A9" w:rsidP="00C615A9">
            <w:pPr>
              <w:jc w:val="center"/>
            </w:pPr>
            <w:r>
              <w:rPr>
                <w:rFonts w:cs="Calibri"/>
                <w:color w:val="FF0000"/>
                <w:sz w:val="18"/>
                <w:szCs w:val="18"/>
              </w:rPr>
              <w:t>Определяется в соответствии с приложением N1 Расп.N300-р от 20.12.2024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DE188E9" w14:textId="77777777" w:rsidR="00C615A9" w:rsidRDefault="00C615A9" w:rsidP="00C615A9">
            <w:pPr>
              <w:jc w:val="center"/>
            </w:pPr>
            <w:r>
              <w:t>Для 1-х этажей -  без изменений.</w:t>
            </w:r>
          </w:p>
          <w:p w14:paraId="104E30E8" w14:textId="77777777" w:rsidR="00C615A9" w:rsidRDefault="00C615A9" w:rsidP="00C615A9">
            <w:pPr>
              <w:jc w:val="center"/>
            </w:pPr>
            <w:r>
              <w:rPr>
                <w:rFonts w:cs="Calibri"/>
                <w:color w:val="FF0000"/>
                <w:sz w:val="18"/>
                <w:szCs w:val="18"/>
              </w:rPr>
              <w:t>Определяется в соответствии с приложением N1 Расп.N300-р от 20.12.2024</w:t>
            </w:r>
          </w:p>
        </w:tc>
        <w:tc>
          <w:tcPr>
            <w:tcW w:w="1906" w:type="dxa"/>
            <w:shd w:val="clear" w:color="auto" w:fill="auto"/>
          </w:tcPr>
          <w:p w14:paraId="22B6FB17" w14:textId="1FD72904" w:rsidR="00C615A9" w:rsidRPr="00B331EF" w:rsidRDefault="00147681" w:rsidP="00C615A9">
            <w:r>
              <w:t>10.35</w:t>
            </w:r>
          </w:p>
        </w:tc>
      </w:tr>
    </w:tbl>
    <w:p w14:paraId="773F75FB" w14:textId="77777777" w:rsidR="00AA1C3B" w:rsidRDefault="00AA1C3B" w:rsidP="00B9797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9E26B4" w14:textId="77777777" w:rsidR="00AA1C3B" w:rsidRDefault="00AA1C3B" w:rsidP="00B9797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3F9F6E" w14:textId="77777777" w:rsidR="00AA1C3B" w:rsidRDefault="00AA1C3B" w:rsidP="00B9797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Коммунальные услуги:</w:t>
      </w:r>
    </w:p>
    <w:tbl>
      <w:tblPr>
        <w:tblW w:w="11177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12"/>
        <w:gridCol w:w="1542"/>
        <w:gridCol w:w="1701"/>
        <w:gridCol w:w="2271"/>
        <w:gridCol w:w="2101"/>
      </w:tblGrid>
      <w:tr w:rsidR="007D3DAD" w14:paraId="46F16617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42936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№ пп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DC5D3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Вид коммунальной услуги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AF4E3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Единицы измерения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17C03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 полугодие 2025 года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F46DE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2 полугодие 2025 года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78BEB34C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Основание</w:t>
            </w:r>
          </w:p>
        </w:tc>
      </w:tr>
      <w:tr w:rsidR="007D3DAD" w14:paraId="4DFF14E3" w14:textId="77777777" w:rsidTr="00393CE3">
        <w:trPr>
          <w:trHeight w:val="258"/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66762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1.</w:t>
            </w:r>
          </w:p>
        </w:tc>
        <w:tc>
          <w:tcPr>
            <w:tcW w:w="479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318EB13" w14:textId="77777777" w:rsidR="007D3DAD" w:rsidRPr="00847CFE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847CFE">
              <w:rPr>
                <w:rStyle w:val="a4"/>
                <w:rFonts w:ascii="MyriadProSemiBold" w:hAnsi="MyriadProSemiBold" w:cs="Arial"/>
                <w:color w:val="1A1A1A"/>
                <w:sz w:val="21"/>
                <w:szCs w:val="21"/>
              </w:rPr>
              <w:t>Теплоснабжение</w:t>
            </w:r>
          </w:p>
        </w:tc>
      </w:tr>
      <w:tr w:rsidR="007D3DAD" w14:paraId="1A8702E9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13243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22075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Отопление при централизованном теплоснабжении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 (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Льготный тариф на тепловую энергию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42CD4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руб./Гкал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89276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2111,40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7A3B8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2425,79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35D07E38" w14:textId="77777777" w:rsidR="007D3DAD" w:rsidRPr="006D0127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01508C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color w:val="01508C"/>
                <w:sz w:val="21"/>
                <w:szCs w:val="21"/>
                <w:u w:val="single"/>
              </w:rPr>
              <w:t>Информационное письмо № 01-13-1047/24-0-0 от 24.12.2024</w:t>
            </w:r>
          </w:p>
        </w:tc>
      </w:tr>
      <w:tr w:rsidR="007D3DAD" w14:paraId="53C38A91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72F2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180A3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Централизованное горячее водоснабжение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(Льготный тариф на тепловую энергию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 Норматив расхода тепловой энергии, используемой на подогрев)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0B512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F54CC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126,68 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(=2111,40 руб./Гкал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 0,06 Гкал/м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)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4E71C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145,55 </w:t>
            </w:r>
            <w:r w:rsidRPr="00847CFE">
              <w:rPr>
                <w:rStyle w:val="a6"/>
                <w:rFonts w:ascii="Arial" w:hAnsi="Arial" w:cs="Arial"/>
                <w:b/>
                <w:iCs w:val="0"/>
                <w:color w:val="1A1A1A"/>
                <w:sz w:val="21"/>
                <w:szCs w:val="21"/>
              </w:rPr>
              <w:t>(=2425,79 руб./Гкал </w:t>
            </w: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х</w:t>
            </w:r>
            <w:r w:rsidRPr="00847CFE">
              <w:rPr>
                <w:rStyle w:val="a6"/>
                <w:rFonts w:ascii="Arial" w:hAnsi="Arial" w:cs="Arial"/>
                <w:b/>
                <w:iCs w:val="0"/>
                <w:color w:val="1A1A1A"/>
                <w:sz w:val="21"/>
                <w:szCs w:val="21"/>
              </w:rPr>
              <w:t> 0,06 Гкал/м</w:t>
            </w:r>
            <w:r w:rsidRPr="00847CFE">
              <w:rPr>
                <w:rStyle w:val="a6"/>
                <w:rFonts w:ascii="Arial" w:hAnsi="Arial" w:cs="Arial"/>
                <w:b/>
                <w:iCs w:val="0"/>
                <w:color w:val="1A1A1A"/>
                <w:sz w:val="21"/>
                <w:szCs w:val="21"/>
                <w:vertAlign w:val="superscript"/>
              </w:rPr>
              <w:t>3</w:t>
            </w:r>
            <w:r w:rsidRPr="00847CFE">
              <w:rPr>
                <w:rStyle w:val="a6"/>
                <w:rFonts w:ascii="Arial" w:hAnsi="Arial" w:cs="Arial"/>
                <w:b/>
                <w:iCs w:val="0"/>
                <w:color w:val="1A1A1A"/>
                <w:sz w:val="21"/>
                <w:szCs w:val="21"/>
              </w:rPr>
              <w:t>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A72DE35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01508C"/>
                <w:sz w:val="21"/>
                <w:szCs w:val="21"/>
                <w:u w:val="single"/>
              </w:rPr>
              <w:t>Информационное письмо № 01-13-1047/24-0-0 от 24.12.2024</w:t>
            </w:r>
          </w:p>
        </w:tc>
      </w:tr>
      <w:tr w:rsidR="007D3DAD" w14:paraId="617BB602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7CB6C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2.</w:t>
            </w:r>
          </w:p>
        </w:tc>
        <w:tc>
          <w:tcPr>
            <w:tcW w:w="479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3333B38B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Электроснабжение</w:t>
            </w:r>
          </w:p>
        </w:tc>
      </w:tr>
      <w:tr w:rsidR="007D3DAD" w14:paraId="1DB0863B" w14:textId="77777777" w:rsidTr="00847CFE">
        <w:trPr>
          <w:trHeight w:val="694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254C0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2.1</w:t>
            </w:r>
          </w:p>
        </w:tc>
        <w:tc>
          <w:tcPr>
            <w:tcW w:w="38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A246B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Электроснабжение в домах, не оборудованных электроплитами и (или) электроотопительными установками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7ED3C81A" w14:textId="77777777" w:rsidR="007D3DAD" w:rsidRDefault="00D94FDA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5" w:history="1">
              <w:r w:rsidR="007D3DAD">
                <w:rPr>
                  <w:rStyle w:val="a5"/>
                  <w:rFonts w:ascii="Arial" w:hAnsi="Arial" w:cs="Arial"/>
                  <w:color w:val="01508C"/>
                  <w:sz w:val="21"/>
                  <w:szCs w:val="21"/>
                </w:rPr>
                <w:t>распоряжение от 29.11.2024 № 193-р</w:t>
              </w:r>
            </w:hyperlink>
          </w:p>
        </w:tc>
      </w:tr>
      <w:tr w:rsidR="007D3DAD" w14:paraId="27150695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A57C8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65F09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Одноставочный тариф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8ABC5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273B0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6,19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D1FF2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6,97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4B5F6E3D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626F0614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5599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8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2B5C2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Тариф, дифференцированный по двум зонам суток: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4623B1F6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1B5FC3D5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913B1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552C2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дневная зона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48DB4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D1931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7,07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C4EBB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7,97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CA54548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01593642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892C7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3B24F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ночная зона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C6E9F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C8F26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3,86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C5FEC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4,35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5228C6A3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03068340" w14:textId="77777777" w:rsidTr="00393CE3">
        <w:trPr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329B0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2.2</w:t>
            </w:r>
          </w:p>
        </w:tc>
        <w:tc>
          <w:tcPr>
            <w:tcW w:w="38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3291F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Электроснабжение в домах, оборудованных с электроплитами и (или) электроотопительными установками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5AD4395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51EB2293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5DE3E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BC442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Одноставочный тариф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4F501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7DB1A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4,64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D4B54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5,22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474F8D43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78856424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A4D13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8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BAC6A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Тариф, дифференцированный по двум зонам суток: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7F624887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6538E0B6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FB815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5D2F8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дневная зона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7007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580A7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5,30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564C7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5,98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9380587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7ADEFF2E" w14:textId="77777777" w:rsidTr="00393CE3">
        <w:trPr>
          <w:tblCellSpacing w:w="0" w:type="dxa"/>
        </w:trPr>
        <w:tc>
          <w:tcPr>
            <w:tcW w:w="2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189B2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C5ADE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ночная зона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6AB05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руб./кВт∙ч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BDDBF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2,90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6B6D5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3,26</w:t>
            </w: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3011067" w14:textId="77777777" w:rsidR="007D3DAD" w:rsidRDefault="007D3DAD" w:rsidP="00393CE3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7D3DAD" w14:paraId="6FCC7C48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077A7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3.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B29E5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Водоснабжение, водоотведение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(ГУП «Водоканал Санкт-Петербурга»)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30311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98AF5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36,54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47C24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42,42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47B788C" w14:textId="77777777" w:rsidR="007D3DAD" w:rsidRDefault="00D94FDA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6" w:history="1">
              <w:r w:rsidR="007D3DAD">
                <w:rPr>
                  <w:rStyle w:val="a5"/>
                  <w:rFonts w:ascii="Arial" w:hAnsi="Arial" w:cs="Arial"/>
                  <w:color w:val="01508C"/>
                  <w:sz w:val="21"/>
                  <w:szCs w:val="21"/>
                </w:rPr>
                <w:t>распоряжение от 20.12.2024 № 281-р</w:t>
              </w:r>
            </w:hyperlink>
          </w:p>
        </w:tc>
      </w:tr>
      <w:tr w:rsidR="007D3DAD" w14:paraId="2D495AE9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8C5CD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4.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915D3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Услуга регионального оператора по обращению с твердыми коммунальными отходами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(Тариф на услугу рег. оператора 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х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Норматив накопления ТКО в многоквартирных домах)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71D03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0E25F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8,78 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=(1367,57руб./м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 х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 0,077/12 м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  <w:vertAlign w:val="superscript"/>
              </w:rPr>
              <w:t>3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/м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  <w:vertAlign w:val="superscript"/>
              </w:rPr>
              <w:t>2</w:t>
            </w:r>
            <w:r>
              <w:rPr>
                <w:rStyle w:val="a6"/>
                <w:rFonts w:ascii="Arial" w:hAnsi="Arial" w:cs="Arial"/>
                <w:iCs w:val="0"/>
                <w:color w:val="1A1A1A"/>
                <w:sz w:val="21"/>
                <w:szCs w:val="21"/>
              </w:rPr>
              <w:t>)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907AB" w14:textId="77777777" w:rsidR="007D3DAD" w:rsidRPr="00F940B1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8"/>
                <w:szCs w:val="28"/>
              </w:rPr>
            </w:pP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</w:rPr>
              <w:t>9,82=(1530,31руб./м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  <w:vertAlign w:val="superscript"/>
              </w:rPr>
              <w:t>3</w:t>
            </w:r>
            <w:r w:rsidRPr="00F940B1">
              <w:rPr>
                <w:rFonts w:ascii="Arial" w:hAnsi="Arial" w:cs="Arial"/>
                <w:color w:val="1A1A1A"/>
                <w:sz w:val="28"/>
                <w:szCs w:val="28"/>
              </w:rPr>
              <w:t> х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</w:rPr>
              <w:t> 0,077/12 м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  <w:vertAlign w:val="superscript"/>
              </w:rPr>
              <w:t>3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</w:rPr>
              <w:t>/м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  <w:vertAlign w:val="superscript"/>
              </w:rPr>
              <w:t>2</w:t>
            </w:r>
            <w:r w:rsidRPr="00F940B1">
              <w:rPr>
                <w:rStyle w:val="a6"/>
                <w:rFonts w:ascii="Arial" w:hAnsi="Arial" w:cs="Arial"/>
                <w:iCs w:val="0"/>
                <w:color w:val="1A1A1A"/>
                <w:sz w:val="28"/>
                <w:szCs w:val="28"/>
              </w:rPr>
              <w:t>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5A37E497" w14:textId="77777777" w:rsidR="007D3DAD" w:rsidRDefault="00D94FDA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7" w:tgtFrame="_blank" w:history="1">
              <w:r w:rsidR="007D3DAD">
                <w:rPr>
                  <w:rStyle w:val="a5"/>
                  <w:rFonts w:ascii="Arial" w:hAnsi="Arial" w:cs="Arial"/>
                  <w:color w:val="01508C"/>
                  <w:sz w:val="21"/>
                  <w:szCs w:val="21"/>
                  <w:shd w:val="clear" w:color="auto" w:fill="FFFFFF"/>
                </w:rPr>
                <w:t>Распоряжение от 20.12.2024 № 310-р</w:t>
              </w:r>
            </w:hyperlink>
            <w:r w:rsidR="007D3DAD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, </w:t>
            </w:r>
            <w:hyperlink r:id="rId8" w:history="1">
              <w:r w:rsidR="007D3DAD">
                <w:rPr>
                  <w:rStyle w:val="a5"/>
                  <w:rFonts w:ascii="Arial" w:hAnsi="Arial" w:cs="Arial"/>
                  <w:color w:val="01508C"/>
                  <w:sz w:val="21"/>
                  <w:szCs w:val="21"/>
                  <w:shd w:val="clear" w:color="auto" w:fill="FFFFFF"/>
                </w:rPr>
                <w:t>распоряжение Комитета по природопользованию от 21.12.2023 № 393-р</w:t>
              </w:r>
            </w:hyperlink>
          </w:p>
        </w:tc>
      </w:tr>
      <w:tr w:rsidR="007D3DAD" w14:paraId="5983FAAD" w14:textId="77777777" w:rsidTr="00393CE3">
        <w:trPr>
          <w:tblCellSpacing w:w="0" w:type="dxa"/>
        </w:trPr>
        <w:tc>
          <w:tcPr>
            <w:tcW w:w="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15F41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5.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02CCF" w14:textId="77777777" w:rsidR="007D3DAD" w:rsidRDefault="007D3DAD" w:rsidP="00393CE3">
            <w:pPr>
              <w:pStyle w:val="a3"/>
              <w:spacing w:after="15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Style w:val="a4"/>
                <w:rFonts w:ascii="MyriadProSemiBold" w:hAnsi="MyriadProSemiBold" w:cs="Arial"/>
                <w:b w:val="0"/>
                <w:color w:val="1A1A1A"/>
                <w:sz w:val="21"/>
                <w:szCs w:val="21"/>
              </w:rPr>
              <w:t>Газоснабжение природным газом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3E621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руб./ 1000 м</w:t>
            </w:r>
            <w:r>
              <w:rPr>
                <w:rFonts w:ascii="Arial" w:hAnsi="Arial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04D3E" w14:textId="77777777" w:rsidR="007D3DAD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8188,96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00169" w14:textId="77777777" w:rsidR="007D3DAD" w:rsidRPr="00847CFE" w:rsidRDefault="007D3DAD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b/>
                <w:color w:val="1A1A1A"/>
                <w:sz w:val="21"/>
                <w:szCs w:val="21"/>
              </w:rPr>
            </w:pPr>
            <w:r w:rsidRPr="00847CFE">
              <w:rPr>
                <w:rFonts w:ascii="Arial" w:hAnsi="Arial" w:cs="Arial"/>
                <w:b/>
                <w:color w:val="1A1A1A"/>
                <w:sz w:val="21"/>
                <w:szCs w:val="21"/>
              </w:rPr>
              <w:t>9033,83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EE31AB2" w14:textId="77777777" w:rsidR="007D3DAD" w:rsidRDefault="00D94FDA" w:rsidP="00393CE3">
            <w:pPr>
              <w:pStyle w:val="a3"/>
              <w:spacing w:after="15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9" w:history="1">
              <w:r w:rsidR="007D3DAD">
                <w:rPr>
                  <w:rStyle w:val="a5"/>
                  <w:rFonts w:ascii="Arial" w:hAnsi="Arial" w:cs="Arial"/>
                  <w:color w:val="01508C"/>
                  <w:sz w:val="21"/>
                  <w:szCs w:val="21"/>
                </w:rPr>
                <w:t>распоряжение от 18.12.2024 № 230-р</w:t>
              </w:r>
            </w:hyperlink>
          </w:p>
        </w:tc>
      </w:tr>
    </w:tbl>
    <w:p w14:paraId="37349AC9" w14:textId="77777777" w:rsidR="00D22DE3" w:rsidRPr="00D22DE3" w:rsidRDefault="00D22DE3" w:rsidP="00B9797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22E5FC" w14:textId="77777777" w:rsidR="00694C51" w:rsidRPr="00DE720E" w:rsidRDefault="00694C51" w:rsidP="00DE720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694C51" w:rsidRPr="00DE720E" w:rsidSect="00AA1C3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007"/>
    <w:multiLevelType w:val="multilevel"/>
    <w:tmpl w:val="B686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FC9"/>
    <w:rsid w:val="000010EA"/>
    <w:rsid w:val="00005B05"/>
    <w:rsid w:val="000223B6"/>
    <w:rsid w:val="00025E1D"/>
    <w:rsid w:val="000323E2"/>
    <w:rsid w:val="000479CA"/>
    <w:rsid w:val="00077483"/>
    <w:rsid w:val="000B7A5B"/>
    <w:rsid w:val="000C31B4"/>
    <w:rsid w:val="000D1486"/>
    <w:rsid w:val="000E30D0"/>
    <w:rsid w:val="001022A9"/>
    <w:rsid w:val="001130BC"/>
    <w:rsid w:val="00146214"/>
    <w:rsid w:val="00147357"/>
    <w:rsid w:val="00147681"/>
    <w:rsid w:val="001F019F"/>
    <w:rsid w:val="00226A6E"/>
    <w:rsid w:val="0023633F"/>
    <w:rsid w:val="00267C40"/>
    <w:rsid w:val="002B6DE4"/>
    <w:rsid w:val="002D5257"/>
    <w:rsid w:val="00310D0D"/>
    <w:rsid w:val="00327506"/>
    <w:rsid w:val="00340667"/>
    <w:rsid w:val="003710E6"/>
    <w:rsid w:val="0038745B"/>
    <w:rsid w:val="003A3664"/>
    <w:rsid w:val="0040336D"/>
    <w:rsid w:val="004140C8"/>
    <w:rsid w:val="004475BC"/>
    <w:rsid w:val="00482F14"/>
    <w:rsid w:val="0049397D"/>
    <w:rsid w:val="00493C82"/>
    <w:rsid w:val="004C5F2E"/>
    <w:rsid w:val="004D091F"/>
    <w:rsid w:val="004E44BE"/>
    <w:rsid w:val="0050048A"/>
    <w:rsid w:val="00501BC7"/>
    <w:rsid w:val="00520C1B"/>
    <w:rsid w:val="005300A3"/>
    <w:rsid w:val="00571A67"/>
    <w:rsid w:val="00585FC9"/>
    <w:rsid w:val="005C0A9D"/>
    <w:rsid w:val="00610426"/>
    <w:rsid w:val="0061257D"/>
    <w:rsid w:val="006137A7"/>
    <w:rsid w:val="006237D1"/>
    <w:rsid w:val="006411BE"/>
    <w:rsid w:val="00691BFF"/>
    <w:rsid w:val="00692785"/>
    <w:rsid w:val="00694C51"/>
    <w:rsid w:val="007163F0"/>
    <w:rsid w:val="00735BE4"/>
    <w:rsid w:val="007425BC"/>
    <w:rsid w:val="00746039"/>
    <w:rsid w:val="00752A39"/>
    <w:rsid w:val="007567F0"/>
    <w:rsid w:val="007629F6"/>
    <w:rsid w:val="00775F39"/>
    <w:rsid w:val="007B1E3C"/>
    <w:rsid w:val="007D07B8"/>
    <w:rsid w:val="007D3DAD"/>
    <w:rsid w:val="008351CF"/>
    <w:rsid w:val="0084530B"/>
    <w:rsid w:val="00846CD4"/>
    <w:rsid w:val="00847CFE"/>
    <w:rsid w:val="00866994"/>
    <w:rsid w:val="00874540"/>
    <w:rsid w:val="0087713D"/>
    <w:rsid w:val="008804D5"/>
    <w:rsid w:val="008A27B7"/>
    <w:rsid w:val="00907ED5"/>
    <w:rsid w:val="00921970"/>
    <w:rsid w:val="00921AE8"/>
    <w:rsid w:val="00931507"/>
    <w:rsid w:val="00936E38"/>
    <w:rsid w:val="0096510B"/>
    <w:rsid w:val="00991B6E"/>
    <w:rsid w:val="009B68BD"/>
    <w:rsid w:val="009C4FB9"/>
    <w:rsid w:val="009D4F40"/>
    <w:rsid w:val="00A639E3"/>
    <w:rsid w:val="00A739B9"/>
    <w:rsid w:val="00A75585"/>
    <w:rsid w:val="00A90550"/>
    <w:rsid w:val="00AA1C3B"/>
    <w:rsid w:val="00AB41D2"/>
    <w:rsid w:val="00AB4A0C"/>
    <w:rsid w:val="00AD44D9"/>
    <w:rsid w:val="00AE049B"/>
    <w:rsid w:val="00AE146A"/>
    <w:rsid w:val="00B331EF"/>
    <w:rsid w:val="00B33A7C"/>
    <w:rsid w:val="00B43221"/>
    <w:rsid w:val="00B75062"/>
    <w:rsid w:val="00B9797C"/>
    <w:rsid w:val="00BA7D14"/>
    <w:rsid w:val="00BC5601"/>
    <w:rsid w:val="00BD5816"/>
    <w:rsid w:val="00C00448"/>
    <w:rsid w:val="00C22EC8"/>
    <w:rsid w:val="00C242C4"/>
    <w:rsid w:val="00C51504"/>
    <w:rsid w:val="00C615A9"/>
    <w:rsid w:val="00C81F1A"/>
    <w:rsid w:val="00CB0AC9"/>
    <w:rsid w:val="00CD1F58"/>
    <w:rsid w:val="00CE026D"/>
    <w:rsid w:val="00CE6375"/>
    <w:rsid w:val="00D0225A"/>
    <w:rsid w:val="00D178EB"/>
    <w:rsid w:val="00D22DE3"/>
    <w:rsid w:val="00D41CA8"/>
    <w:rsid w:val="00D47EBB"/>
    <w:rsid w:val="00D94B83"/>
    <w:rsid w:val="00D94FDA"/>
    <w:rsid w:val="00DE5E99"/>
    <w:rsid w:val="00DE720E"/>
    <w:rsid w:val="00E12989"/>
    <w:rsid w:val="00E31CBE"/>
    <w:rsid w:val="00E50848"/>
    <w:rsid w:val="00E736EF"/>
    <w:rsid w:val="00EE689A"/>
    <w:rsid w:val="00EE7CD0"/>
    <w:rsid w:val="00F95CC9"/>
    <w:rsid w:val="00F97D64"/>
    <w:rsid w:val="00FA0496"/>
    <w:rsid w:val="00FD4617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CC9"/>
  <w15:docId w15:val="{A2E72AB9-7811-4FCD-B49C-442815A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5FC9"/>
    <w:rPr>
      <w:b/>
      <w:bCs/>
    </w:rPr>
  </w:style>
  <w:style w:type="character" w:styleId="a5">
    <w:name w:val="Hyperlink"/>
    <w:uiPriority w:val="99"/>
    <w:semiHidden/>
    <w:unhideWhenUsed/>
    <w:rsid w:val="00585FC9"/>
    <w:rPr>
      <w:color w:val="0000FF"/>
      <w:u w:val="single"/>
    </w:rPr>
  </w:style>
  <w:style w:type="paragraph" w:customStyle="1" w:styleId="consplustitle">
    <w:name w:val="consplustitle"/>
    <w:basedOn w:val="a"/>
    <w:rsid w:val="00585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585F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5F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5F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spb.ru/media/kt/documents/document/file/%D0%BE%D1%82_14.04.2021__30-%D1%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rifspb.ru/documents/acts/3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ifspb.ru/media/kt/documents/document/file/%D0%BE%D1%82_15.12.2021__207-%D1%8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arifspb.ru/media/kt/documents/document/file/%D0%BE%D1%82_27.12.2021__231-%D1%8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rifspb.ru/media/kt/documents/document/file/%D0%BE%D1%82_30.06.2021__33-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договор__________ ТСЖ/ЖСК_______________________________________</vt:lpstr>
    </vt:vector>
  </TitlesOfParts>
  <Company>SPecialiST RePack</Company>
  <LinksUpToDate>false</LinksUpToDate>
  <CharactersWithSpaces>4026</CharactersWithSpaces>
  <SharedDoc>false</SharedDoc>
  <HLinks>
    <vt:vector size="54" baseType="variant">
      <vt:variant>
        <vt:i4>1835115</vt:i4>
      </vt:variant>
      <vt:variant>
        <vt:i4>24</vt:i4>
      </vt:variant>
      <vt:variant>
        <vt:i4>0</vt:i4>
      </vt:variant>
      <vt:variant>
        <vt:i4>5</vt:i4>
      </vt:variant>
      <vt:variant>
        <vt:lpwstr>http://tarifspb.ru/media/kt/documents/document/file/%D0%BE%D1%82_30.06.2021__33-%D1%80.pdf</vt:lpwstr>
      </vt:variant>
      <vt:variant>
        <vt:lpwstr/>
      </vt:variant>
      <vt:variant>
        <vt:i4>1835116</vt:i4>
      </vt:variant>
      <vt:variant>
        <vt:i4>21</vt:i4>
      </vt:variant>
      <vt:variant>
        <vt:i4>0</vt:i4>
      </vt:variant>
      <vt:variant>
        <vt:i4>5</vt:i4>
      </vt:variant>
      <vt:variant>
        <vt:lpwstr>http://tarifspb.ru/media/kt/documents/document/file/%D0%BE%D1%82_14.04.2021__30-%D1%80.pdf</vt:lpwstr>
      </vt:variant>
      <vt:variant>
        <vt:lpwstr/>
      </vt:variant>
      <vt:variant>
        <vt:i4>2424955</vt:i4>
      </vt:variant>
      <vt:variant>
        <vt:i4>18</vt:i4>
      </vt:variant>
      <vt:variant>
        <vt:i4>0</vt:i4>
      </vt:variant>
      <vt:variant>
        <vt:i4>5</vt:i4>
      </vt:variant>
      <vt:variant>
        <vt:lpwstr>http://tarifspb.ru/documents/acts/3119/</vt:lpwstr>
      </vt:variant>
      <vt:variant>
        <vt:lpwstr/>
      </vt:variant>
      <vt:variant>
        <vt:i4>38</vt:i4>
      </vt:variant>
      <vt:variant>
        <vt:i4>15</vt:i4>
      </vt:variant>
      <vt:variant>
        <vt:i4>0</vt:i4>
      </vt:variant>
      <vt:variant>
        <vt:i4>5</vt:i4>
      </vt:variant>
      <vt:variant>
        <vt:lpwstr>http://tarifspb.ru/media/kt/documents/document/file/%D0%BE%D1%82_15.12.2021__207-%D1%80.pdf</vt:lpwstr>
      </vt:variant>
      <vt:variant>
        <vt:lpwstr/>
      </vt:variant>
      <vt:variant>
        <vt:i4>327719</vt:i4>
      </vt:variant>
      <vt:variant>
        <vt:i4>12</vt:i4>
      </vt:variant>
      <vt:variant>
        <vt:i4>0</vt:i4>
      </vt:variant>
      <vt:variant>
        <vt:i4>5</vt:i4>
      </vt:variant>
      <vt:variant>
        <vt:lpwstr>http://tarifspb.ru/media/kt/documents/document/file/%D0%BE%D1%82_27.12.2021__231-%D1%80.pdf</vt:lpwstr>
      </vt:variant>
      <vt:variant>
        <vt:lpwstr/>
      </vt:variant>
      <vt:variant>
        <vt:i4>393254</vt:i4>
      </vt:variant>
      <vt:variant>
        <vt:i4>9</vt:i4>
      </vt:variant>
      <vt:variant>
        <vt:i4>0</vt:i4>
      </vt:variant>
      <vt:variant>
        <vt:i4>5</vt:i4>
      </vt:variant>
      <vt:variant>
        <vt:lpwstr>http://tarifspb.ru/media/kt/documents/document/file/%D0%BE%D1%82_15.12.2021__201-%D1%80.pdf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http://tarifspb.ru/tariffs/category/3/</vt:lpwstr>
      </vt:variant>
      <vt:variant>
        <vt:lpwstr/>
      </vt:variant>
      <vt:variant>
        <vt:i4>3473431</vt:i4>
      </vt:variant>
      <vt:variant>
        <vt:i4>3</vt:i4>
      </vt:variant>
      <vt:variant>
        <vt:i4>0</vt:i4>
      </vt:variant>
      <vt:variant>
        <vt:i4>5</vt:i4>
      </vt:variant>
      <vt:variant>
        <vt:lpwstr>http://tarifspb.ru/media/filebrowser/%D0%B8%D0%BF_%D0%BF%D0%BE_%D0%B3%D0%B2%D1%81_2022.pdf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http://tarifspb.ru/tariffs/category/3/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договор__________ ТСЖ/ЖСК_______________________________________</dc:title>
  <dc:creator>Julia_Lih</dc:creator>
  <cp:lastModifiedBy>БМП13</cp:lastModifiedBy>
  <cp:revision>24</cp:revision>
  <cp:lastPrinted>2021-06-17T10:23:00Z</cp:lastPrinted>
  <dcterms:created xsi:type="dcterms:W3CDTF">2022-07-05T10:20:00Z</dcterms:created>
  <dcterms:modified xsi:type="dcterms:W3CDTF">2025-07-11T07:05:00Z</dcterms:modified>
</cp:coreProperties>
</file>